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274" w:rsidRPr="00CB2274" w:rsidRDefault="00CB2274" w:rsidP="00CB2274">
      <w:pPr>
        <w:jc w:val="center"/>
        <w:rPr>
          <w:b/>
          <w:sz w:val="28"/>
          <w:szCs w:val="28"/>
        </w:rPr>
      </w:pPr>
      <w:r w:rsidRPr="00CB2274">
        <w:rPr>
          <w:b/>
          <w:sz w:val="28"/>
          <w:szCs w:val="28"/>
        </w:rPr>
        <w:t>Phụ lục</w:t>
      </w:r>
    </w:p>
    <w:p w:rsidR="00CB2274" w:rsidRPr="00936139" w:rsidRDefault="00CB2274" w:rsidP="00CB2274">
      <w:pPr>
        <w:jc w:val="center"/>
        <w:rPr>
          <w:b/>
          <w:sz w:val="26"/>
          <w:szCs w:val="26"/>
        </w:rPr>
      </w:pPr>
      <w:r w:rsidRPr="00CB2274">
        <w:rPr>
          <w:b/>
          <w:sz w:val="28"/>
          <w:szCs w:val="28"/>
        </w:rPr>
        <w:t>DANH MỤC THỦ TỤC HÀNH CHÍNH ĐƯỢC SỬA ĐỔI, BỔ SUNG TRONG LĨNH VỰC HỘ TỊCH THỰC HIỆN TẠI CƠ QUAN ĐĂNG KÝ HỘ TỊCH THUỘC PHẠM VI CHỨC NĂNG QUẢN LÝ CỦA NGÀNH TƯ PHÁP TỈNH HẬU GIANG</w:t>
      </w:r>
    </w:p>
    <w:p w:rsidR="00CB2274" w:rsidRPr="00936139" w:rsidRDefault="00CB2274" w:rsidP="00CB2274">
      <w:pPr>
        <w:jc w:val="center"/>
        <w:rPr>
          <w:i/>
          <w:iCs/>
          <w:sz w:val="28"/>
          <w:szCs w:val="28"/>
        </w:rPr>
      </w:pPr>
      <w:r w:rsidRPr="00936139">
        <w:rPr>
          <w:i/>
          <w:iCs/>
          <w:sz w:val="28"/>
          <w:szCs w:val="28"/>
        </w:rPr>
        <w:t xml:space="preserve">(Kèm theo Quyết định số            /QĐ-UBND ngày </w:t>
      </w:r>
      <w:r w:rsidRPr="00936139">
        <w:rPr>
          <w:i/>
          <w:iCs/>
          <w:sz w:val="28"/>
          <w:szCs w:val="28"/>
          <w:lang w:val="vi-VN"/>
        </w:rPr>
        <w:t xml:space="preserve">         </w:t>
      </w:r>
      <w:r w:rsidRPr="00936139">
        <w:rPr>
          <w:i/>
          <w:iCs/>
          <w:sz w:val="28"/>
          <w:szCs w:val="28"/>
        </w:rPr>
        <w:t xml:space="preserve"> tháng  </w:t>
      </w:r>
      <w:r>
        <w:rPr>
          <w:i/>
          <w:iCs/>
          <w:sz w:val="28"/>
          <w:szCs w:val="28"/>
        </w:rPr>
        <w:t xml:space="preserve">   </w:t>
      </w:r>
      <w:r w:rsidRPr="00936139">
        <w:rPr>
          <w:i/>
          <w:iCs/>
          <w:sz w:val="28"/>
          <w:szCs w:val="28"/>
        </w:rPr>
        <w:t xml:space="preserve"> năm 202</w:t>
      </w:r>
      <w:r w:rsidRPr="00936139">
        <w:rPr>
          <w:i/>
          <w:iCs/>
          <w:sz w:val="28"/>
          <w:szCs w:val="28"/>
          <w:lang w:val="vi-VN"/>
        </w:rPr>
        <w:t>4</w:t>
      </w:r>
      <w:r w:rsidRPr="00936139">
        <w:rPr>
          <w:i/>
          <w:iCs/>
          <w:sz w:val="28"/>
          <w:szCs w:val="28"/>
        </w:rPr>
        <w:t xml:space="preserve"> của Chủ tịch Ủy ban nhân dân tỉnh Hậu Giang)</w:t>
      </w:r>
    </w:p>
    <w:p w:rsidR="00CB2274" w:rsidRPr="00936139" w:rsidRDefault="00CB2274" w:rsidP="00CB2274">
      <w:pPr>
        <w:jc w:val="center"/>
        <w:rPr>
          <w:b/>
          <w:bCs/>
        </w:rPr>
      </w:pPr>
      <w:r w:rsidRPr="00936139">
        <w:rPr>
          <w:b/>
          <w:bCs/>
          <w:noProof/>
        </w:rPr>
        <mc:AlternateContent>
          <mc:Choice Requires="wps">
            <w:drawing>
              <wp:anchor distT="4294967295" distB="4294967295" distL="114300" distR="114300" simplePos="0" relativeHeight="251659776" behindDoc="0" locked="0" layoutInCell="1" allowOverlap="1" wp14:anchorId="7D6DBCAA" wp14:editId="75EBC80E">
                <wp:simplePos x="0" y="0"/>
                <wp:positionH relativeFrom="column">
                  <wp:posOffset>4031615</wp:posOffset>
                </wp:positionH>
                <wp:positionV relativeFrom="paragraph">
                  <wp:posOffset>62534</wp:posOffset>
                </wp:positionV>
                <wp:extent cx="1514475" cy="0"/>
                <wp:effectExtent l="0" t="0" r="9525" b="1905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D9E85B" id="_x0000_t32" coordsize="21600,21600" o:spt="32" o:oned="t" path="m,l21600,21600e" filled="f">
                <v:path arrowok="t" fillok="f" o:connecttype="none"/>
                <o:lock v:ext="edit" shapetype="t"/>
              </v:shapetype>
              <v:shape id="AutoShape 25" o:spid="_x0000_s1026" type="#_x0000_t32" style="position:absolute;margin-left:317.45pt;margin-top:4.9pt;width:119.2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wAHQIAADw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"/>
            </w:pict>
          </mc:Fallback>
        </mc:AlternateContent>
      </w:r>
    </w:p>
    <w:p w:rsidR="00CB2274" w:rsidRPr="00936139" w:rsidRDefault="00CB2274" w:rsidP="00CB2274">
      <w:pPr>
        <w:jc w:val="center"/>
        <w:rPr>
          <w:b/>
          <w:bCs/>
        </w:rPr>
      </w:pPr>
    </w:p>
    <w:p w:rsidR="00CB2274" w:rsidRPr="00936139" w:rsidRDefault="00CB2274" w:rsidP="00CB2274">
      <w:pPr>
        <w:jc w:val="both"/>
        <w:rPr>
          <w:b/>
          <w:bCs/>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984"/>
        <w:gridCol w:w="1447"/>
        <w:gridCol w:w="1701"/>
        <w:gridCol w:w="1984"/>
        <w:gridCol w:w="5245"/>
      </w:tblGrid>
      <w:tr w:rsidR="00CB2274" w:rsidRPr="00936139" w:rsidTr="00CB2274">
        <w:trPr>
          <w:trHeight w:val="20"/>
          <w:tblHeader/>
        </w:trPr>
        <w:tc>
          <w:tcPr>
            <w:tcW w:w="709" w:type="dxa"/>
            <w:tcBorders>
              <w:bottom w:val="single" w:sz="4" w:space="0" w:color="auto"/>
            </w:tcBorders>
            <w:shd w:val="clear" w:color="auto" w:fill="auto"/>
            <w:vAlign w:val="center"/>
          </w:tcPr>
          <w:p w:rsidR="00CB2274" w:rsidRPr="00CB2274" w:rsidRDefault="00CB2274" w:rsidP="00CB2274">
            <w:pPr>
              <w:jc w:val="center"/>
              <w:rPr>
                <w:b/>
                <w:sz w:val="26"/>
                <w:szCs w:val="26"/>
              </w:rPr>
            </w:pPr>
            <w:r w:rsidRPr="00CB2274">
              <w:rPr>
                <w:b/>
                <w:sz w:val="26"/>
                <w:szCs w:val="26"/>
              </w:rPr>
              <w:t>STT</w:t>
            </w:r>
          </w:p>
        </w:tc>
        <w:tc>
          <w:tcPr>
            <w:tcW w:w="1843" w:type="dxa"/>
            <w:tcBorders>
              <w:bottom w:val="single" w:sz="4" w:space="0" w:color="auto"/>
            </w:tcBorders>
            <w:shd w:val="clear" w:color="auto" w:fill="auto"/>
            <w:vAlign w:val="center"/>
          </w:tcPr>
          <w:p w:rsidR="00CB2274" w:rsidRPr="00CB2274" w:rsidRDefault="00CB2274" w:rsidP="00CB2274">
            <w:pPr>
              <w:jc w:val="center"/>
              <w:rPr>
                <w:b/>
                <w:sz w:val="26"/>
                <w:szCs w:val="26"/>
              </w:rPr>
            </w:pPr>
            <w:r w:rsidRPr="00CB2274">
              <w:rPr>
                <w:b/>
                <w:sz w:val="26"/>
                <w:szCs w:val="26"/>
              </w:rPr>
              <w:t xml:space="preserve">Tên thủ tục </w:t>
            </w:r>
          </w:p>
          <w:p w:rsidR="00CB2274" w:rsidRPr="00CB2274" w:rsidRDefault="00CB2274" w:rsidP="00CB2274">
            <w:pPr>
              <w:jc w:val="center"/>
              <w:rPr>
                <w:b/>
                <w:sz w:val="26"/>
                <w:szCs w:val="26"/>
              </w:rPr>
            </w:pPr>
            <w:r w:rsidRPr="00CB2274">
              <w:rPr>
                <w:b/>
                <w:sz w:val="26"/>
                <w:szCs w:val="26"/>
              </w:rPr>
              <w:t>hành chính</w:t>
            </w:r>
          </w:p>
        </w:tc>
        <w:tc>
          <w:tcPr>
            <w:tcW w:w="1984" w:type="dxa"/>
            <w:tcBorders>
              <w:bottom w:val="single" w:sz="4" w:space="0" w:color="auto"/>
            </w:tcBorders>
            <w:shd w:val="clear" w:color="auto" w:fill="auto"/>
            <w:vAlign w:val="center"/>
          </w:tcPr>
          <w:p w:rsidR="00CB2274" w:rsidRPr="00CB2274" w:rsidRDefault="00CB2274" w:rsidP="00CB2274">
            <w:pPr>
              <w:jc w:val="center"/>
              <w:rPr>
                <w:b/>
                <w:sz w:val="26"/>
                <w:szCs w:val="26"/>
              </w:rPr>
            </w:pPr>
            <w:r w:rsidRPr="00CB2274">
              <w:rPr>
                <w:b/>
                <w:sz w:val="26"/>
                <w:szCs w:val="26"/>
              </w:rPr>
              <w:t>Thời hạn</w:t>
            </w:r>
          </w:p>
          <w:p w:rsidR="00CB2274" w:rsidRPr="00CB2274" w:rsidRDefault="00CB2274" w:rsidP="00CB2274">
            <w:pPr>
              <w:jc w:val="center"/>
              <w:rPr>
                <w:b/>
                <w:sz w:val="26"/>
                <w:szCs w:val="26"/>
              </w:rPr>
            </w:pPr>
            <w:r w:rsidRPr="00CB2274">
              <w:rPr>
                <w:b/>
                <w:sz w:val="26"/>
                <w:szCs w:val="26"/>
              </w:rPr>
              <w:t>giải quyết</w:t>
            </w:r>
          </w:p>
          <w:p w:rsidR="00CB2274" w:rsidRPr="00CB2274" w:rsidRDefault="00CB2274" w:rsidP="00CB2274">
            <w:pPr>
              <w:jc w:val="center"/>
              <w:rPr>
                <w:b/>
                <w:sz w:val="26"/>
                <w:szCs w:val="26"/>
              </w:rPr>
            </w:pPr>
            <w:r w:rsidRPr="00CB2274">
              <w:rPr>
                <w:b/>
                <w:sz w:val="26"/>
                <w:szCs w:val="26"/>
              </w:rPr>
              <w:t>theo quy định</w:t>
            </w:r>
          </w:p>
        </w:tc>
        <w:tc>
          <w:tcPr>
            <w:tcW w:w="1447" w:type="dxa"/>
            <w:tcBorders>
              <w:bottom w:val="single" w:sz="4" w:space="0" w:color="auto"/>
            </w:tcBorders>
            <w:vAlign w:val="center"/>
          </w:tcPr>
          <w:p w:rsidR="00CB2274" w:rsidRPr="00CB2274" w:rsidRDefault="00CB2274" w:rsidP="00CB2274">
            <w:pPr>
              <w:jc w:val="center"/>
              <w:rPr>
                <w:b/>
                <w:spacing w:val="-4"/>
                <w:sz w:val="26"/>
                <w:szCs w:val="26"/>
              </w:rPr>
            </w:pPr>
            <w:r w:rsidRPr="00CB2274">
              <w:rPr>
                <w:b/>
                <w:sz w:val="26"/>
                <w:szCs w:val="26"/>
              </w:rPr>
              <w:t xml:space="preserve">Thời hạn </w:t>
            </w:r>
            <w:r w:rsidRPr="00CB2274">
              <w:rPr>
                <w:b/>
                <w:spacing w:val="-4"/>
                <w:sz w:val="26"/>
                <w:szCs w:val="26"/>
              </w:rPr>
              <w:t xml:space="preserve">giải quyết </w:t>
            </w:r>
          </w:p>
          <w:p w:rsidR="00CB2274" w:rsidRPr="00CB2274" w:rsidRDefault="00CB2274" w:rsidP="00CB2274">
            <w:pPr>
              <w:jc w:val="center"/>
              <w:rPr>
                <w:b/>
                <w:sz w:val="26"/>
                <w:szCs w:val="26"/>
              </w:rPr>
            </w:pPr>
            <w:r w:rsidRPr="00CB2274">
              <w:rPr>
                <w:b/>
                <w:spacing w:val="-4"/>
                <w:sz w:val="26"/>
                <w:szCs w:val="26"/>
              </w:rPr>
              <w:t>tại tỉnh</w:t>
            </w:r>
          </w:p>
        </w:tc>
        <w:tc>
          <w:tcPr>
            <w:tcW w:w="1701" w:type="dxa"/>
            <w:tcBorders>
              <w:bottom w:val="single" w:sz="4" w:space="0" w:color="auto"/>
            </w:tcBorders>
            <w:shd w:val="clear" w:color="auto" w:fill="auto"/>
            <w:vAlign w:val="center"/>
          </w:tcPr>
          <w:p w:rsidR="00CB2274" w:rsidRPr="00CB2274" w:rsidRDefault="00CB2274" w:rsidP="00CB2274">
            <w:pPr>
              <w:jc w:val="center"/>
              <w:rPr>
                <w:b/>
                <w:sz w:val="26"/>
                <w:szCs w:val="26"/>
              </w:rPr>
            </w:pPr>
            <w:r w:rsidRPr="00CB2274">
              <w:rPr>
                <w:b/>
                <w:sz w:val="26"/>
                <w:szCs w:val="26"/>
              </w:rPr>
              <w:t>Địa điểm thực hiện</w:t>
            </w:r>
          </w:p>
        </w:tc>
        <w:tc>
          <w:tcPr>
            <w:tcW w:w="1984" w:type="dxa"/>
            <w:tcBorders>
              <w:bottom w:val="single" w:sz="4" w:space="0" w:color="auto"/>
            </w:tcBorders>
            <w:vAlign w:val="center"/>
          </w:tcPr>
          <w:p w:rsidR="00CB2274" w:rsidRPr="00CB2274" w:rsidRDefault="00CB2274" w:rsidP="00CB2274">
            <w:pPr>
              <w:jc w:val="center"/>
              <w:rPr>
                <w:b/>
                <w:sz w:val="26"/>
                <w:szCs w:val="26"/>
              </w:rPr>
            </w:pPr>
            <w:r w:rsidRPr="00CB2274">
              <w:rPr>
                <w:b/>
                <w:sz w:val="26"/>
                <w:szCs w:val="26"/>
              </w:rPr>
              <w:t>Phí, lệ phí đồng/trường hợp</w:t>
            </w:r>
          </w:p>
        </w:tc>
        <w:tc>
          <w:tcPr>
            <w:tcW w:w="5245" w:type="dxa"/>
            <w:tcBorders>
              <w:bottom w:val="single" w:sz="4" w:space="0" w:color="auto"/>
            </w:tcBorders>
            <w:vAlign w:val="center"/>
          </w:tcPr>
          <w:p w:rsidR="00CB2274" w:rsidRPr="00CB2274" w:rsidRDefault="00CB2274" w:rsidP="00CB2274">
            <w:pPr>
              <w:jc w:val="center"/>
              <w:rPr>
                <w:b/>
                <w:sz w:val="26"/>
                <w:szCs w:val="26"/>
              </w:rPr>
            </w:pPr>
            <w:r w:rsidRPr="00CB2274">
              <w:rPr>
                <w:b/>
                <w:sz w:val="26"/>
                <w:szCs w:val="26"/>
              </w:rPr>
              <w:t>Căn cứ pháp lý</w:t>
            </w:r>
          </w:p>
        </w:tc>
      </w:tr>
      <w:tr w:rsidR="00CB2274" w:rsidRPr="00936139" w:rsidTr="00CB2274">
        <w:trPr>
          <w:trHeight w:val="20"/>
        </w:trPr>
        <w:tc>
          <w:tcPr>
            <w:tcW w:w="709" w:type="dxa"/>
            <w:shd w:val="clear" w:color="auto" w:fill="auto"/>
            <w:vAlign w:val="center"/>
          </w:tcPr>
          <w:p w:rsidR="00CB2274" w:rsidRPr="00CB2274" w:rsidRDefault="00CB2274" w:rsidP="00CB2274">
            <w:pPr>
              <w:spacing w:before="60" w:after="60"/>
              <w:jc w:val="center"/>
              <w:rPr>
                <w:b/>
                <w:sz w:val="26"/>
                <w:szCs w:val="26"/>
              </w:rPr>
            </w:pPr>
            <w:r w:rsidRPr="00CB2274">
              <w:rPr>
                <w:b/>
                <w:sz w:val="26"/>
                <w:szCs w:val="26"/>
              </w:rPr>
              <w:t>I</w:t>
            </w:r>
          </w:p>
        </w:tc>
        <w:tc>
          <w:tcPr>
            <w:tcW w:w="14204" w:type="dxa"/>
            <w:gridSpan w:val="6"/>
            <w:vAlign w:val="center"/>
          </w:tcPr>
          <w:p w:rsidR="00CB2274" w:rsidRPr="00CB2274" w:rsidRDefault="00CB2274" w:rsidP="00CB2274">
            <w:pPr>
              <w:jc w:val="both"/>
              <w:rPr>
                <w:sz w:val="26"/>
                <w:szCs w:val="26"/>
                <w:lang w:val="vi-VN"/>
              </w:rPr>
            </w:pPr>
            <w:r w:rsidRPr="00CB2274">
              <w:rPr>
                <w:b/>
                <w:sz w:val="26"/>
                <w:szCs w:val="26"/>
              </w:rPr>
              <w:t>THỦ TỤC HÀNH CHÍNH THỰC HIỆN TẠI CƠ QUAN QUẢN LÝ CƠ SỞ DỮ LIỆU HỘ TỊCH</w:t>
            </w:r>
            <w:r w:rsidRPr="00CB2274">
              <w:rPr>
                <w:b/>
                <w:sz w:val="26"/>
                <w:szCs w:val="26"/>
                <w:lang w:val="vi-VN"/>
              </w:rPr>
              <w:t xml:space="preserve"> ĐIỆN TỬ</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t>1</w:t>
            </w:r>
          </w:p>
        </w:tc>
        <w:tc>
          <w:tcPr>
            <w:tcW w:w="1843" w:type="dxa"/>
            <w:shd w:val="clear" w:color="auto" w:fill="auto"/>
            <w:vAlign w:val="center"/>
          </w:tcPr>
          <w:p w:rsidR="00CB2274" w:rsidRPr="00CB2274" w:rsidRDefault="00CB2274" w:rsidP="00CB2274">
            <w:pPr>
              <w:jc w:val="both"/>
              <w:rPr>
                <w:spacing w:val="-4"/>
                <w:sz w:val="26"/>
                <w:szCs w:val="26"/>
              </w:rPr>
            </w:pPr>
            <w:r w:rsidRPr="00CB2274">
              <w:rPr>
                <w:sz w:val="26"/>
                <w:szCs w:val="26"/>
                <w:shd w:val="clear" w:color="auto" w:fill="FFFFFF"/>
              </w:rPr>
              <w:t>Thủ tục Cấp bản sao trích lục hộ tịch</w:t>
            </w:r>
          </w:p>
          <w:p w:rsidR="00CB2274" w:rsidRPr="00CB2274" w:rsidRDefault="00CB2274" w:rsidP="00CB2274">
            <w:pPr>
              <w:jc w:val="both"/>
              <w:rPr>
                <w:sz w:val="26"/>
                <w:szCs w:val="26"/>
                <w:lang w:val="vi-VN"/>
              </w:rPr>
            </w:pPr>
          </w:p>
        </w:tc>
        <w:tc>
          <w:tcPr>
            <w:tcW w:w="1984" w:type="dxa"/>
            <w:shd w:val="clear" w:color="auto" w:fill="auto"/>
            <w:vAlign w:val="center"/>
          </w:tcPr>
          <w:p w:rsidR="00CB2274" w:rsidRPr="00CB2274" w:rsidRDefault="00CB2274" w:rsidP="00CB2274">
            <w:pPr>
              <w:spacing w:before="60" w:after="60"/>
              <w:jc w:val="both"/>
              <w:rPr>
                <w:sz w:val="26"/>
                <w:szCs w:val="26"/>
              </w:rPr>
            </w:pPr>
            <w:r w:rsidRPr="00CB2274">
              <w:rPr>
                <w:sz w:val="26"/>
                <w:szCs w:val="26"/>
              </w:rPr>
              <w:t>Ngay trong ngày tiếp nhận hồ sơ.</w:t>
            </w:r>
          </w:p>
          <w:p w:rsidR="00CB2274" w:rsidRPr="00CB2274" w:rsidRDefault="00CB2274" w:rsidP="00CB2274">
            <w:pPr>
              <w:suppressAutoHyphens/>
              <w:jc w:val="both"/>
              <w:rPr>
                <w:bCs/>
                <w:sz w:val="26"/>
                <w:szCs w:val="26"/>
                <w:lang w:val="nl-NL"/>
              </w:rPr>
            </w:pPr>
            <w:r w:rsidRPr="00CB2274">
              <w:rPr>
                <w:sz w:val="26"/>
                <w:szCs w:val="26"/>
              </w:rPr>
              <w:t>Trường hợp nhận hồ sơ sau 15 giờ mà không giải quyết được ngay thì trả kết quả trong ngày làm việc tiếp theo.</w:t>
            </w:r>
          </w:p>
        </w:tc>
        <w:tc>
          <w:tcPr>
            <w:tcW w:w="1447" w:type="dxa"/>
            <w:vAlign w:val="center"/>
          </w:tcPr>
          <w:p w:rsidR="00CB2274" w:rsidRPr="00CB2274" w:rsidRDefault="00CB2274" w:rsidP="00CB2274">
            <w:pPr>
              <w:spacing w:before="60" w:after="60"/>
              <w:jc w:val="both"/>
              <w:rPr>
                <w:sz w:val="26"/>
                <w:szCs w:val="26"/>
              </w:rPr>
            </w:pPr>
            <w:r w:rsidRPr="00CB2274">
              <w:rPr>
                <w:sz w:val="26"/>
                <w:szCs w:val="26"/>
              </w:rPr>
              <w:t>Ngay trong ngày tiếp nhận hồ sơ.</w:t>
            </w:r>
          </w:p>
          <w:p w:rsidR="00CB2274" w:rsidRPr="00CB2274" w:rsidRDefault="00CB2274" w:rsidP="00CB2274">
            <w:pPr>
              <w:jc w:val="center"/>
              <w:rPr>
                <w:sz w:val="26"/>
                <w:szCs w:val="26"/>
              </w:rPr>
            </w:pPr>
            <w:r w:rsidRPr="00CB2274">
              <w:rPr>
                <w:sz w:val="26"/>
                <w:szCs w:val="26"/>
              </w:rPr>
              <w:t>Trường hợp nhận hồ sơ sau 15 giờ mà không giải quyết được ngay thì trả kết quả trong ngày làm việc tiếp theo.</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 xml:space="preserve">Sở Tư pháp; UBND </w:t>
            </w:r>
          </w:p>
          <w:p w:rsidR="00CB2274" w:rsidRPr="00CB2274" w:rsidRDefault="00CB2274" w:rsidP="00CB2274">
            <w:pPr>
              <w:jc w:val="center"/>
              <w:rPr>
                <w:sz w:val="26"/>
                <w:szCs w:val="26"/>
              </w:rPr>
            </w:pPr>
            <w:r w:rsidRPr="00CB2274">
              <w:rPr>
                <w:sz w:val="26"/>
                <w:szCs w:val="26"/>
              </w:rPr>
              <w:t>cấp huyện; UBND cấp xã</w:t>
            </w:r>
          </w:p>
        </w:tc>
        <w:tc>
          <w:tcPr>
            <w:tcW w:w="1984" w:type="dxa"/>
            <w:vAlign w:val="center"/>
          </w:tcPr>
          <w:p w:rsidR="00CB2274" w:rsidRPr="00CB2274" w:rsidRDefault="00CB2274" w:rsidP="00CB2274">
            <w:pPr>
              <w:jc w:val="both"/>
              <w:textAlignment w:val="baseline"/>
              <w:rPr>
                <w:sz w:val="26"/>
                <w:szCs w:val="26"/>
                <w:lang w:val="nl-NL"/>
              </w:rPr>
            </w:pPr>
            <w:r w:rsidRPr="00CB2274">
              <w:rPr>
                <w:sz w:val="26"/>
                <w:szCs w:val="26"/>
              </w:rPr>
              <w:t>8.000 đồng/bản sao Trích lục/sự kiện hộ tịch đã đăng ký</w:t>
            </w:r>
          </w:p>
        </w:tc>
        <w:tc>
          <w:tcPr>
            <w:tcW w:w="5245" w:type="dxa"/>
          </w:tcPr>
          <w:p w:rsidR="00CB2274" w:rsidRPr="00CB2274" w:rsidRDefault="00CB2274" w:rsidP="00CB2274">
            <w:pPr>
              <w:spacing w:line="264" w:lineRule="auto"/>
              <w:jc w:val="both"/>
              <w:rPr>
                <w:iCs/>
                <w:spacing w:val="-4"/>
                <w:sz w:val="26"/>
                <w:szCs w:val="26"/>
                <w:lang w:val="nl-NL"/>
              </w:rPr>
            </w:pPr>
            <w:r w:rsidRPr="00CB2274">
              <w:rPr>
                <w:iCs/>
                <w:spacing w:val="-4"/>
                <w:sz w:val="26"/>
                <w:szCs w:val="26"/>
                <w:lang w:val="nl-NL"/>
              </w:rPr>
              <w:t xml:space="preserve">- </w:t>
            </w:r>
            <w:hyperlink r:id="rId11" w:history="1">
              <w:r w:rsidRPr="00CB2274">
                <w:rPr>
                  <w:iCs/>
                  <w:spacing w:val="-4"/>
                  <w:sz w:val="26"/>
                  <w:szCs w:val="26"/>
                  <w:lang w:val="nl-NL"/>
                </w:rPr>
                <w:t>Luật Hộ</w:t>
              </w:r>
            </w:hyperlink>
            <w:r w:rsidRPr="00CB2274">
              <w:rPr>
                <w:iCs/>
                <w:spacing w:val="-4"/>
                <w:sz w:val="26"/>
                <w:szCs w:val="26"/>
                <w:lang w:val="nl-NL"/>
              </w:rPr>
              <w:t xml:space="preserve"> tịch năm 2014;</w:t>
            </w:r>
          </w:p>
          <w:p w:rsidR="00CB2274" w:rsidRPr="00CB2274" w:rsidRDefault="00CB2274" w:rsidP="00CB2274">
            <w:pPr>
              <w:spacing w:line="264" w:lineRule="auto"/>
              <w:jc w:val="both"/>
              <w:rPr>
                <w:iCs/>
                <w:spacing w:val="-4"/>
                <w:sz w:val="26"/>
                <w:szCs w:val="26"/>
                <w:lang w:val="nl-NL"/>
              </w:rPr>
            </w:pPr>
            <w:r w:rsidRPr="00CB2274">
              <w:rPr>
                <w:iCs/>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iCs/>
                <w:spacing w:val="-4"/>
                <w:sz w:val="26"/>
                <w:szCs w:val="26"/>
                <w:lang w:val="nl-NL"/>
              </w:rPr>
            </w:pPr>
            <w:r w:rsidRPr="00CB2274">
              <w:rPr>
                <w:iCs/>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spacing w:line="264" w:lineRule="auto"/>
              <w:jc w:val="both"/>
              <w:rPr>
                <w:iCs/>
                <w:sz w:val="26"/>
                <w:szCs w:val="26"/>
              </w:rPr>
            </w:pPr>
            <w:r w:rsidRPr="00CB2274">
              <w:rPr>
                <w:iCs/>
                <w:spacing w:val="-4"/>
                <w:sz w:val="26"/>
                <w:szCs w:val="26"/>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iCs/>
                <w:sz w:val="26"/>
                <w:szCs w:val="26"/>
                <w:shd w:val="clear" w:color="auto" w:fill="FFFFFF"/>
              </w:rPr>
            </w:pPr>
            <w:r w:rsidRPr="00CB2274">
              <w:rPr>
                <w:iCs/>
                <w:sz w:val="26"/>
                <w:szCs w:val="26"/>
              </w:rPr>
              <w:t xml:space="preserve">- </w:t>
            </w:r>
            <w:r w:rsidRPr="00CB2274">
              <w:rPr>
                <w:iCs/>
                <w:sz w:val="26"/>
                <w:szCs w:val="26"/>
                <w:shd w:val="clear" w:color="auto" w:fill="FFFFFF"/>
              </w:rPr>
              <w:t>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iCs/>
                <w:sz w:val="26"/>
                <w:szCs w:val="26"/>
              </w:rPr>
            </w:pPr>
            <w:r w:rsidRPr="00CB2274">
              <w:rPr>
                <w:iCs/>
                <w:sz w:val="26"/>
                <w:szCs w:val="26"/>
              </w:rPr>
              <w:lastRenderedPageBreak/>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64" w:lineRule="auto"/>
              <w:jc w:val="both"/>
              <w:rPr>
                <w:iCs/>
                <w:spacing w:val="-4"/>
                <w:sz w:val="26"/>
                <w:szCs w:val="26"/>
                <w:lang w:val="nl-NL"/>
              </w:rPr>
            </w:pPr>
            <w:r w:rsidRPr="00CB2274">
              <w:rPr>
                <w:iCs/>
                <w:spacing w:val="-4"/>
                <w:sz w:val="26"/>
                <w:szCs w:val="26"/>
                <w:lang w:val="nl-NL"/>
              </w:rPr>
              <w:t xml:space="preserve">- Thông tư số 281/2016/TT-BTC ngày 14/11/2016 của </w:t>
            </w:r>
            <w:r w:rsidRPr="00CB2274">
              <w:rPr>
                <w:iCs/>
                <w:sz w:val="26"/>
                <w:szCs w:val="26"/>
                <w:shd w:val="clear" w:color="auto" w:fill="FFFFFF"/>
              </w:rPr>
              <w:t xml:space="preserve">Bộ trưởng </w:t>
            </w:r>
            <w:r w:rsidRPr="00CB2274">
              <w:rPr>
                <w:iCs/>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CB2274" w:rsidRPr="00CB2274" w:rsidRDefault="00CB2274" w:rsidP="00CB2274">
            <w:pPr>
              <w:spacing w:line="264" w:lineRule="auto"/>
              <w:jc w:val="both"/>
              <w:rPr>
                <w:iCs/>
                <w:spacing w:val="-4"/>
                <w:sz w:val="26"/>
                <w:szCs w:val="26"/>
                <w:lang w:val="nl-NL"/>
              </w:rPr>
            </w:pPr>
            <w:r w:rsidRPr="00CB2274">
              <w:rPr>
                <w:iCs/>
                <w:spacing w:val="-4"/>
                <w:sz w:val="26"/>
                <w:szCs w:val="26"/>
                <w:lang w:val="nl-NL"/>
              </w:rPr>
              <w:lastRenderedPageBreak/>
              <w:t xml:space="preserve">- Thông tư số 85/2019/TT-BTC ngày 29/11/2019 của </w:t>
            </w:r>
            <w:r w:rsidRPr="00CB2274">
              <w:rPr>
                <w:iCs/>
                <w:sz w:val="26"/>
                <w:szCs w:val="26"/>
                <w:shd w:val="clear" w:color="auto" w:fill="FFFFFF"/>
              </w:rPr>
              <w:t xml:space="preserve">Bộ trưởng </w:t>
            </w:r>
            <w:r w:rsidRPr="00CB2274">
              <w:rPr>
                <w:iCs/>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iCs/>
                <w:sz w:val="26"/>
                <w:szCs w:val="26"/>
              </w:rPr>
            </w:pPr>
            <w:r w:rsidRPr="00CB2274">
              <w:rPr>
                <w:iCs/>
                <w:sz w:val="26"/>
                <w:szCs w:val="26"/>
              </w:rPr>
              <w:t xml:space="preserve">- Thông tư số 106/2021/TT-BTC ngày 26/11/2021 của </w:t>
            </w:r>
            <w:r w:rsidRPr="00CB2274">
              <w:rPr>
                <w:iCs/>
                <w:sz w:val="26"/>
                <w:szCs w:val="26"/>
                <w:shd w:val="clear" w:color="auto" w:fill="FFFFFF"/>
              </w:rPr>
              <w:t xml:space="preserve">Bộ trưởng </w:t>
            </w:r>
            <w:r w:rsidRPr="00CB2274">
              <w:rPr>
                <w:iCs/>
                <w:sz w:val="26"/>
                <w:szCs w:val="26"/>
              </w:rPr>
              <w:t>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b/>
                <w:sz w:val="26"/>
                <w:szCs w:val="26"/>
              </w:rPr>
            </w:pPr>
            <w:r w:rsidRPr="00CB2274">
              <w:rPr>
                <w:b/>
                <w:sz w:val="26"/>
                <w:szCs w:val="26"/>
              </w:rPr>
              <w:lastRenderedPageBreak/>
              <w:t>II</w:t>
            </w:r>
          </w:p>
        </w:tc>
        <w:tc>
          <w:tcPr>
            <w:tcW w:w="14204" w:type="dxa"/>
            <w:gridSpan w:val="6"/>
            <w:shd w:val="clear" w:color="auto" w:fill="auto"/>
            <w:vAlign w:val="center"/>
          </w:tcPr>
          <w:p w:rsidR="00CB2274" w:rsidRPr="00CB2274" w:rsidRDefault="00CB2274" w:rsidP="00CB2274">
            <w:pPr>
              <w:jc w:val="both"/>
              <w:rPr>
                <w:spacing w:val="-4"/>
                <w:sz w:val="26"/>
                <w:szCs w:val="26"/>
                <w:lang w:val="nl-NL"/>
              </w:rPr>
            </w:pPr>
            <w:r w:rsidRPr="00CB2274">
              <w:rPr>
                <w:b/>
                <w:sz w:val="26"/>
                <w:szCs w:val="26"/>
              </w:rPr>
              <w:t>THỦ TỤC HÀNH CHÍNH THỰC HIỆN TẠI UBND CẤP HUYỆN</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t>1</w:t>
            </w:r>
          </w:p>
        </w:tc>
        <w:tc>
          <w:tcPr>
            <w:tcW w:w="1843" w:type="dxa"/>
            <w:shd w:val="clear" w:color="auto" w:fill="auto"/>
            <w:vAlign w:val="center"/>
          </w:tcPr>
          <w:p w:rsidR="00CB2274" w:rsidRPr="00CB2274" w:rsidRDefault="00CB2274" w:rsidP="00CB2274">
            <w:pPr>
              <w:jc w:val="both"/>
              <w:rPr>
                <w:sz w:val="26"/>
                <w:szCs w:val="26"/>
              </w:rPr>
            </w:pPr>
            <w:r w:rsidRPr="00CB2274">
              <w:rPr>
                <w:sz w:val="26"/>
                <w:szCs w:val="26"/>
              </w:rPr>
              <w:t>Đăng ký khai sinh có yếu tố nước ngoài</w:t>
            </w:r>
          </w:p>
        </w:tc>
        <w:tc>
          <w:tcPr>
            <w:tcW w:w="1984" w:type="dxa"/>
            <w:shd w:val="clear" w:color="auto" w:fill="auto"/>
            <w:vAlign w:val="center"/>
          </w:tcPr>
          <w:p w:rsidR="00CB2274" w:rsidRPr="00CB2274" w:rsidRDefault="00CB2274" w:rsidP="00CB2274">
            <w:pPr>
              <w:suppressAutoHyphens/>
              <w:jc w:val="both"/>
              <w:rPr>
                <w:bCs/>
                <w:sz w:val="26"/>
                <w:szCs w:val="26"/>
                <w:lang w:val="nl-NL"/>
              </w:rPr>
            </w:pPr>
            <w:r w:rsidRPr="00CB2274">
              <w:rPr>
                <w:sz w:val="26"/>
                <w:szCs w:val="26"/>
              </w:rPr>
              <w:t>Ngay trong ngày tiếp nhận hồ sơ; trường hợp nhận hồ sơ sau 15 giờ mà không giải quyết được ngay thì trả kết quả trong ngày làm việc tiếp theo.</w:t>
            </w:r>
          </w:p>
        </w:tc>
        <w:tc>
          <w:tcPr>
            <w:tcW w:w="1447" w:type="dxa"/>
          </w:tcPr>
          <w:p w:rsidR="00CB2274" w:rsidRPr="00CB2274" w:rsidRDefault="00CB2274" w:rsidP="00CB2274">
            <w:pPr>
              <w:jc w:val="center"/>
              <w:rPr>
                <w:sz w:val="26"/>
                <w:szCs w:val="26"/>
              </w:rPr>
            </w:pPr>
            <w:r w:rsidRPr="00CB2274">
              <w:rPr>
                <w:sz w:val="26"/>
                <w:szCs w:val="26"/>
              </w:rPr>
              <w:t xml:space="preserve">Ngay trong ngày tiếp nhận hồ sơ; trường hợp nhận hồ sơ sau 15 giờ mà không giải quyết được ngay thì trả kết quả trong ngày làm </w:t>
            </w:r>
            <w:r w:rsidRPr="00CB2274">
              <w:rPr>
                <w:sz w:val="26"/>
                <w:szCs w:val="26"/>
              </w:rPr>
              <w:lastRenderedPageBreak/>
              <w:t>việc tiếp theo.</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 xml:space="preserve">UBND </w:t>
            </w:r>
          </w:p>
          <w:p w:rsidR="00CB2274" w:rsidRPr="00CB2274" w:rsidRDefault="00CB2274" w:rsidP="00CB2274">
            <w:pPr>
              <w:jc w:val="center"/>
              <w:rPr>
                <w:sz w:val="26"/>
                <w:szCs w:val="26"/>
              </w:rPr>
            </w:pPr>
            <w:r w:rsidRPr="00CB2274">
              <w:rPr>
                <w:sz w:val="26"/>
                <w:szCs w:val="26"/>
              </w:rPr>
              <w:t>cấp huyện</w:t>
            </w:r>
          </w:p>
        </w:tc>
        <w:tc>
          <w:tcPr>
            <w:tcW w:w="1984" w:type="dxa"/>
            <w:vAlign w:val="center"/>
          </w:tcPr>
          <w:p w:rsidR="00CB2274" w:rsidRPr="00CB2274" w:rsidRDefault="00CB2274" w:rsidP="00CB2274">
            <w:pPr>
              <w:jc w:val="both"/>
              <w:textAlignment w:val="baseline"/>
              <w:rPr>
                <w:sz w:val="26"/>
                <w:szCs w:val="26"/>
                <w:lang w:val="vi-VN"/>
              </w:rPr>
            </w:pPr>
            <w:r w:rsidRPr="00CB2274">
              <w:rPr>
                <w:spacing w:val="-4"/>
                <w:sz w:val="26"/>
                <w:szCs w:val="26"/>
                <w:lang w:val="vi-VN"/>
              </w:rPr>
              <w:t>- 50.000 đồng/trường hợp đối với hồ sơ nhận trực tiếp; Hồ sơ nhận trực tuyến 40.000 đồng/trường hợp</w:t>
            </w:r>
            <w:r w:rsidRPr="00CB2274">
              <w:rPr>
                <w:sz w:val="26"/>
                <w:szCs w:val="26"/>
                <w:lang w:val="vi-VN"/>
              </w:rPr>
              <w:t>.</w:t>
            </w:r>
          </w:p>
          <w:p w:rsidR="00CB2274" w:rsidRPr="00CB2274" w:rsidRDefault="00CB2274" w:rsidP="00CB2274">
            <w:pPr>
              <w:jc w:val="both"/>
              <w:textAlignment w:val="baseline"/>
              <w:rPr>
                <w:sz w:val="26"/>
                <w:szCs w:val="26"/>
              </w:rPr>
            </w:pPr>
            <w:r w:rsidRPr="00CB2274">
              <w:rPr>
                <w:sz w:val="26"/>
                <w:szCs w:val="26"/>
                <w:lang w:val="vi-VN"/>
              </w:rPr>
              <w:t xml:space="preserve">- </w:t>
            </w:r>
            <w:r w:rsidRPr="00CB2274">
              <w:rPr>
                <w:sz w:val="26"/>
                <w:szCs w:val="26"/>
              </w:rPr>
              <w:t xml:space="preserve">Miễn lệ phí cho người thuộc gia đình có công với cách mạng; người thuộc hộ </w:t>
            </w:r>
            <w:r w:rsidRPr="00CB2274">
              <w:rPr>
                <w:sz w:val="26"/>
                <w:szCs w:val="26"/>
              </w:rPr>
              <w:lastRenderedPageBreak/>
              <w:t>nghèo; người khuyết tật.</w:t>
            </w:r>
          </w:p>
          <w:p w:rsidR="00CB2274" w:rsidRPr="00CB2274" w:rsidRDefault="00CB2274" w:rsidP="00CB2274">
            <w:pPr>
              <w:spacing w:line="276" w:lineRule="auto"/>
              <w:ind w:firstLine="65"/>
              <w:jc w:val="both"/>
              <w:rPr>
                <w:spacing w:val="-4"/>
                <w:sz w:val="26"/>
                <w:szCs w:val="26"/>
                <w:lang w:val="nl-NL"/>
              </w:rPr>
            </w:pPr>
            <w:r w:rsidRPr="00CB2274">
              <w:rPr>
                <w:i/>
                <w:sz w:val="26"/>
                <w:szCs w:val="26"/>
                <w:lang w:val="vi-VN"/>
              </w:rPr>
              <w:t xml:space="preserve">- </w:t>
            </w:r>
            <w:r w:rsidRPr="00CB2274">
              <w:rPr>
                <w:spacing w:val="-4"/>
                <w:sz w:val="26"/>
                <w:szCs w:val="26"/>
                <w:lang w:val="nl-NL"/>
              </w:rPr>
              <w:t>Phí cấp bản sao Giấy khai sinh (nếu có yêu cầu) thực hiện theo quy định tại Thông tư số 281/2016/TT-BTC ngày 14/11/2016 của Bộ Tài chính.</w:t>
            </w:r>
          </w:p>
          <w:p w:rsidR="00CB2274" w:rsidRPr="00CB2274" w:rsidRDefault="00CB2274" w:rsidP="00CB2274">
            <w:pPr>
              <w:jc w:val="both"/>
              <w:textAlignment w:val="baseline"/>
              <w:rPr>
                <w:sz w:val="26"/>
                <w:szCs w:val="26"/>
                <w:lang w:val="vi-VN"/>
              </w:rPr>
            </w:pPr>
          </w:p>
        </w:tc>
        <w:tc>
          <w:tcPr>
            <w:tcW w:w="5245" w:type="dxa"/>
          </w:tcPr>
          <w:p w:rsidR="00CB2274" w:rsidRPr="00CB2274" w:rsidRDefault="00CB2274" w:rsidP="00CB2274">
            <w:pPr>
              <w:spacing w:line="276" w:lineRule="auto"/>
              <w:jc w:val="both"/>
              <w:rPr>
                <w:spacing w:val="-4"/>
                <w:sz w:val="26"/>
                <w:szCs w:val="26"/>
                <w:lang w:val="nl-NL"/>
              </w:rPr>
            </w:pPr>
            <w:r w:rsidRPr="00CB2274">
              <w:rPr>
                <w:spacing w:val="-4"/>
                <w:sz w:val="26"/>
                <w:szCs w:val="26"/>
                <w:lang w:val="nl-NL"/>
              </w:rPr>
              <w:lastRenderedPageBreak/>
              <w:t xml:space="preserve">- </w:t>
            </w:r>
            <w:hyperlink r:id="rId12"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76"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76" w:lineRule="auto"/>
              <w:jc w:val="both"/>
              <w:rPr>
                <w:spacing w:val="-4"/>
                <w:sz w:val="26"/>
                <w:szCs w:val="26"/>
                <w:lang w:val="nl-NL"/>
              </w:rPr>
            </w:pPr>
            <w:r w:rsidRPr="00CB2274">
              <w:rPr>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Nghị định số 104/2022/NĐ-CP ngày 21/12/2022 của Chính phủ sửa đổi, bổ sung một số điều của các nghị định liên quan đến việc nộp, </w:t>
            </w:r>
            <w:r w:rsidRPr="00CB2274">
              <w:rPr>
                <w:sz w:val="26"/>
                <w:szCs w:val="26"/>
              </w:rPr>
              <w:lastRenderedPageBreak/>
              <w:t>xuất trình sổ hộ khẩu, sổ tạm trú giấy khi thực hiện thủ tục hành chính, cung cấp dịch vụ công;</w:t>
            </w:r>
          </w:p>
          <w:p w:rsidR="00CB2274" w:rsidRPr="00CB2274" w:rsidRDefault="00CB2274" w:rsidP="00CB2274">
            <w:pPr>
              <w:spacing w:line="276" w:lineRule="auto"/>
              <w:jc w:val="both"/>
              <w:rPr>
                <w:sz w:val="26"/>
                <w:szCs w:val="26"/>
              </w:rPr>
            </w:pPr>
            <w:r w:rsidRPr="00CB2274">
              <w:rPr>
                <w:spacing w:val="-4"/>
                <w:sz w:val="26"/>
                <w:szCs w:val="26"/>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76" w:lineRule="auto"/>
              <w:jc w:val="both"/>
              <w:rPr>
                <w:sz w:val="26"/>
                <w:szCs w:val="26"/>
                <w:shd w:val="clear" w:color="auto" w:fill="FFFFFF"/>
              </w:rPr>
            </w:pPr>
            <w:r w:rsidRPr="00CB2274">
              <w:rPr>
                <w:sz w:val="26"/>
                <w:szCs w:val="26"/>
              </w:rPr>
              <w:t xml:space="preserve">- </w:t>
            </w:r>
            <w:r w:rsidRPr="00CB2274">
              <w:rPr>
                <w:sz w:val="26"/>
                <w:szCs w:val="26"/>
                <w:shd w:val="clear" w:color="auto" w:fill="FFFFFF"/>
              </w:rPr>
              <w:t xml:space="preserve">Thông tư số 01/2022/TT-BTP ngày 04/01/2022 của </w:t>
            </w:r>
            <w:r w:rsidRPr="00CB2274">
              <w:rPr>
                <w:spacing w:val="-4"/>
                <w:sz w:val="26"/>
                <w:szCs w:val="26"/>
                <w:lang w:val="nl-NL"/>
              </w:rPr>
              <w:t xml:space="preserve">Bộ trưởng </w:t>
            </w:r>
            <w:r w:rsidRPr="00CB2274">
              <w:rPr>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w:t>
            </w:r>
            <w:r w:rsidRPr="00CB2274">
              <w:rPr>
                <w:i/>
                <w:sz w:val="26"/>
                <w:szCs w:val="26"/>
              </w:rPr>
              <w:lastRenderedPageBreak/>
              <w:t xml:space="preserve">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của Chính phủ quy định chi tiết một số điều và biện pháp thi hành Luật Hộ tịch</w:t>
            </w:r>
            <w:r w:rsidRPr="00CB2274">
              <w:rPr>
                <w:bCs/>
                <w:i/>
                <w:iCs/>
                <w:sz w:val="26"/>
                <w:szCs w:val="26"/>
              </w:rPr>
              <w:t xml:space="preserve">; </w:t>
            </w:r>
          </w:p>
          <w:p w:rsidR="00CB2274" w:rsidRPr="00CB2274" w:rsidRDefault="00CB2274" w:rsidP="00CB2274">
            <w:pPr>
              <w:spacing w:line="276" w:lineRule="auto"/>
              <w:jc w:val="both"/>
              <w:rPr>
                <w:spacing w:val="-4"/>
                <w:sz w:val="26"/>
                <w:szCs w:val="26"/>
                <w:lang w:val="nl-NL"/>
              </w:rPr>
            </w:pPr>
            <w:r w:rsidRPr="00CB2274">
              <w:rPr>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CB2274" w:rsidRPr="00CB2274" w:rsidRDefault="00CB2274" w:rsidP="00CB2274">
            <w:pPr>
              <w:spacing w:line="276" w:lineRule="auto"/>
              <w:jc w:val="both"/>
              <w:rPr>
                <w:spacing w:val="-4"/>
                <w:sz w:val="26"/>
                <w:szCs w:val="26"/>
                <w:lang w:val="nl-NL"/>
              </w:rPr>
            </w:pPr>
            <w:r w:rsidRPr="00CB2274">
              <w:rPr>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rsidR="00CB2274" w:rsidRPr="00CB2274" w:rsidRDefault="00CB2274" w:rsidP="00CB2274">
            <w:pPr>
              <w:spacing w:line="276" w:lineRule="auto"/>
              <w:jc w:val="both"/>
              <w:rPr>
                <w:sz w:val="26"/>
                <w:szCs w:val="26"/>
              </w:rPr>
            </w:pPr>
            <w:r w:rsidRPr="00CB2274">
              <w:rPr>
                <w:sz w:val="26"/>
                <w:szCs w:val="26"/>
              </w:rPr>
              <w:t>- Thông tư số 106/2021/TT-BTC ngày 26/11/2021 của</w:t>
            </w:r>
            <w:r w:rsidRPr="00CB2274">
              <w:rPr>
                <w:spacing w:val="-4"/>
                <w:sz w:val="26"/>
                <w:szCs w:val="26"/>
                <w:lang w:val="nl-NL"/>
              </w:rPr>
              <w:t xml:space="preserve"> Bộ trưởng</w:t>
            </w:r>
            <w:r w:rsidRPr="00CB2274">
              <w:rPr>
                <w:sz w:val="26"/>
                <w:szCs w:val="26"/>
              </w:rPr>
              <w:t xml:space="preserve"> Bộ Tài chính sửa đổi, bổ sung một số điều của Thông tư số 85/2019/TT-BTC ngày 29/11/2019 của Bộ Tài chính hướng dẫn về phí và lệ phí thuộc thẩm </w:t>
            </w:r>
            <w:r w:rsidRPr="00CB2274">
              <w:rPr>
                <w:sz w:val="26"/>
                <w:szCs w:val="26"/>
              </w:rPr>
              <w:lastRenderedPageBreak/>
              <w:t xml:space="preserve">quyền quyết định của Hội đồng nhân dân tỉnh, thành phố trực thuộc Trung ương. </w:t>
            </w:r>
          </w:p>
          <w:p w:rsidR="00CB2274" w:rsidRPr="00CB2274" w:rsidRDefault="00CB2274" w:rsidP="00CB2274">
            <w:pPr>
              <w:spacing w:line="276" w:lineRule="auto"/>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2</w:t>
            </w:r>
          </w:p>
        </w:tc>
        <w:tc>
          <w:tcPr>
            <w:tcW w:w="1843" w:type="dxa"/>
            <w:shd w:val="clear" w:color="auto" w:fill="auto"/>
            <w:vAlign w:val="center"/>
          </w:tcPr>
          <w:p w:rsidR="00CB2274" w:rsidRPr="00CB2274" w:rsidRDefault="00CB2274" w:rsidP="00CB2274">
            <w:pPr>
              <w:jc w:val="both"/>
              <w:rPr>
                <w:spacing w:val="-6"/>
                <w:sz w:val="26"/>
                <w:szCs w:val="26"/>
              </w:rPr>
            </w:pPr>
            <w:r w:rsidRPr="00CB2274">
              <w:rPr>
                <w:bCs/>
                <w:spacing w:val="-6"/>
                <w:sz w:val="26"/>
                <w:szCs w:val="26"/>
              </w:rPr>
              <w:t>Thủ tục đăng ký kết hôn có yếu tố nước ngoài</w:t>
            </w:r>
          </w:p>
        </w:tc>
        <w:tc>
          <w:tcPr>
            <w:tcW w:w="1984" w:type="dxa"/>
            <w:shd w:val="clear" w:color="auto" w:fill="auto"/>
            <w:vAlign w:val="center"/>
          </w:tcPr>
          <w:p w:rsidR="00CB2274" w:rsidRPr="00CB2274" w:rsidRDefault="00CB2274" w:rsidP="00CB2274">
            <w:pPr>
              <w:jc w:val="center"/>
              <w:textAlignment w:val="baseline"/>
              <w:rPr>
                <w:bCs/>
                <w:sz w:val="26"/>
                <w:szCs w:val="26"/>
                <w:lang w:val="nl-NL"/>
              </w:rPr>
            </w:pPr>
            <w:r w:rsidRPr="00CB2274">
              <w:rPr>
                <w:sz w:val="26"/>
                <w:szCs w:val="26"/>
              </w:rPr>
              <w:t>15 ngày</w:t>
            </w:r>
          </w:p>
        </w:tc>
        <w:tc>
          <w:tcPr>
            <w:tcW w:w="1447" w:type="dxa"/>
            <w:vAlign w:val="center"/>
          </w:tcPr>
          <w:p w:rsidR="00CB2274" w:rsidRPr="00CB2274" w:rsidRDefault="00CB2274" w:rsidP="00CB2274">
            <w:pPr>
              <w:jc w:val="center"/>
              <w:rPr>
                <w:sz w:val="26"/>
                <w:szCs w:val="26"/>
              </w:rPr>
            </w:pPr>
            <w:r w:rsidRPr="00CB2274">
              <w:rPr>
                <w:sz w:val="26"/>
                <w:szCs w:val="26"/>
              </w:rPr>
              <w:t>12 ngày</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 xml:space="preserve">UBND </w:t>
            </w:r>
          </w:p>
          <w:p w:rsidR="00CB2274" w:rsidRPr="00CB2274" w:rsidRDefault="00CB2274" w:rsidP="00CB2274">
            <w:pPr>
              <w:jc w:val="center"/>
              <w:rPr>
                <w:sz w:val="26"/>
                <w:szCs w:val="26"/>
              </w:rPr>
            </w:pPr>
            <w:r w:rsidRPr="00CB2274">
              <w:rPr>
                <w:sz w:val="26"/>
                <w:szCs w:val="26"/>
              </w:rPr>
              <w:t>cấp huyện</w:t>
            </w:r>
          </w:p>
        </w:tc>
        <w:tc>
          <w:tcPr>
            <w:tcW w:w="1984" w:type="dxa"/>
            <w:vAlign w:val="center"/>
          </w:tcPr>
          <w:p w:rsidR="00CB2274" w:rsidRPr="00CB2274" w:rsidRDefault="00CB2274" w:rsidP="00CB2274">
            <w:pPr>
              <w:jc w:val="center"/>
              <w:textAlignment w:val="baseline"/>
              <w:rPr>
                <w:sz w:val="26"/>
                <w:szCs w:val="26"/>
                <w:lang w:val="nl-NL"/>
              </w:rPr>
            </w:pPr>
          </w:p>
          <w:p w:rsidR="00CB2274" w:rsidRPr="00CB2274" w:rsidRDefault="00CB2274" w:rsidP="00CB2274">
            <w:pPr>
              <w:jc w:val="both"/>
              <w:textAlignment w:val="baseline"/>
              <w:rPr>
                <w:sz w:val="26"/>
                <w:szCs w:val="26"/>
              </w:rPr>
            </w:pPr>
            <w:r w:rsidRPr="00CB2274">
              <w:rPr>
                <w:sz w:val="26"/>
                <w:szCs w:val="26"/>
                <w:lang w:val="vi-VN"/>
              </w:rPr>
              <w:t xml:space="preserve">- </w:t>
            </w:r>
            <w:r w:rsidRPr="00CB2274">
              <w:rPr>
                <w:sz w:val="26"/>
                <w:szCs w:val="26"/>
              </w:rPr>
              <w:t xml:space="preserve">1.000.000 </w:t>
            </w:r>
            <w:r w:rsidRPr="00CB2274">
              <w:rPr>
                <w:spacing w:val="-4"/>
                <w:sz w:val="26"/>
                <w:szCs w:val="26"/>
                <w:lang w:val="vi-VN"/>
              </w:rPr>
              <w:t>đồng/trường hợp đối với hồ sơ nhận trực tiếp; Hồ sơ nhận trực tuyến 800.000 đồng/trường hợp</w:t>
            </w:r>
            <w:r w:rsidRPr="00CB2274">
              <w:rPr>
                <w:sz w:val="26"/>
                <w:szCs w:val="26"/>
                <w:lang w:val="vi-VN"/>
              </w:rPr>
              <w:t>.</w:t>
            </w:r>
          </w:p>
          <w:p w:rsidR="00CB2274" w:rsidRPr="00CB2274" w:rsidRDefault="00CB2274" w:rsidP="00CB2274">
            <w:pPr>
              <w:shd w:val="clear" w:color="auto" w:fill="FFFFFF"/>
              <w:spacing w:before="120" w:after="120"/>
              <w:jc w:val="both"/>
              <w:rPr>
                <w:sz w:val="26"/>
                <w:szCs w:val="26"/>
              </w:rPr>
            </w:pPr>
            <w:r w:rsidRPr="00CB2274">
              <w:rPr>
                <w:sz w:val="26"/>
                <w:szCs w:val="26"/>
                <w:lang w:val="vi-VN"/>
              </w:rPr>
              <w:t xml:space="preserve">- </w:t>
            </w:r>
            <w:r w:rsidRPr="00CB2274">
              <w:rPr>
                <w:sz w:val="26"/>
                <w:szCs w:val="26"/>
              </w:rPr>
              <w:t>Miễn lệ phí cho người thuộc gia đình có công với cách mạng; người thuộc hộ nghèo; người khuyết tật.</w:t>
            </w:r>
          </w:p>
          <w:p w:rsidR="00CB2274" w:rsidRPr="00CB2274" w:rsidRDefault="00CB2274" w:rsidP="00CB2274">
            <w:pPr>
              <w:jc w:val="center"/>
              <w:textAlignment w:val="baseline"/>
              <w:rPr>
                <w:sz w:val="26"/>
                <w:szCs w:val="26"/>
                <w:lang w:val="nl-NL"/>
              </w:rPr>
            </w:pPr>
          </w:p>
        </w:tc>
        <w:tc>
          <w:tcPr>
            <w:tcW w:w="5245" w:type="dxa"/>
          </w:tcPr>
          <w:p w:rsidR="00CB2274" w:rsidRPr="00CB2274" w:rsidRDefault="00CB2274" w:rsidP="00CB2274">
            <w:pPr>
              <w:pStyle w:val="NormalWeb"/>
              <w:shd w:val="clear" w:color="auto" w:fill="FFFFFF"/>
              <w:spacing w:before="0" w:beforeAutospacing="0" w:after="0" w:afterAutospacing="0" w:line="264" w:lineRule="auto"/>
              <w:jc w:val="both"/>
              <w:rPr>
                <w:iCs/>
                <w:spacing w:val="-4"/>
                <w:sz w:val="26"/>
                <w:szCs w:val="26"/>
                <w:lang w:val="nl-NL"/>
              </w:rPr>
            </w:pPr>
            <w:r w:rsidRPr="00CB2274">
              <w:rPr>
                <w:iCs/>
                <w:sz w:val="26"/>
                <w:szCs w:val="26"/>
              </w:rPr>
              <w:t xml:space="preserve">- </w:t>
            </w:r>
            <w:r w:rsidRPr="00CB2274">
              <w:rPr>
                <w:iCs/>
                <w:sz w:val="26"/>
                <w:szCs w:val="26"/>
                <w:shd w:val="clear" w:color="auto" w:fill="FFFFFF"/>
              </w:rPr>
              <w:t>Luật Hôn nhân và gia đình năm 2014;</w:t>
            </w:r>
          </w:p>
          <w:p w:rsidR="00CB2274" w:rsidRPr="00CB2274" w:rsidRDefault="00CB2274" w:rsidP="00CB2274">
            <w:pPr>
              <w:spacing w:line="264" w:lineRule="auto"/>
              <w:jc w:val="both"/>
              <w:rPr>
                <w:iCs/>
                <w:spacing w:val="-4"/>
                <w:sz w:val="26"/>
                <w:szCs w:val="26"/>
                <w:lang w:val="nl-NL"/>
              </w:rPr>
            </w:pPr>
            <w:r w:rsidRPr="00CB2274">
              <w:rPr>
                <w:iCs/>
                <w:spacing w:val="-4"/>
                <w:sz w:val="26"/>
                <w:szCs w:val="26"/>
                <w:lang w:val="nl-NL"/>
              </w:rPr>
              <w:t xml:space="preserve">- </w:t>
            </w:r>
            <w:hyperlink r:id="rId13" w:history="1">
              <w:r w:rsidRPr="00CB2274">
                <w:rPr>
                  <w:iCs/>
                  <w:spacing w:val="-4"/>
                  <w:sz w:val="26"/>
                  <w:szCs w:val="26"/>
                  <w:lang w:val="nl-NL"/>
                </w:rPr>
                <w:t>Luật Hộ</w:t>
              </w:r>
            </w:hyperlink>
            <w:r w:rsidRPr="00CB2274">
              <w:rPr>
                <w:iCs/>
                <w:spacing w:val="-4"/>
                <w:sz w:val="26"/>
                <w:szCs w:val="26"/>
                <w:lang w:val="nl-NL"/>
              </w:rPr>
              <w:t xml:space="preserve"> tịch năm 2014;</w:t>
            </w:r>
          </w:p>
          <w:p w:rsidR="00CB2274" w:rsidRPr="00CB2274" w:rsidRDefault="00CB2274" w:rsidP="00CB2274">
            <w:pPr>
              <w:spacing w:line="264" w:lineRule="auto"/>
              <w:jc w:val="both"/>
              <w:rPr>
                <w:iCs/>
                <w:spacing w:val="-4"/>
                <w:sz w:val="26"/>
                <w:szCs w:val="26"/>
                <w:lang w:val="nl-NL"/>
              </w:rPr>
            </w:pPr>
            <w:r w:rsidRPr="00CB2274">
              <w:rPr>
                <w:iCs/>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iCs/>
                <w:spacing w:val="-4"/>
                <w:sz w:val="26"/>
                <w:szCs w:val="26"/>
                <w:lang w:val="nl-NL"/>
              </w:rPr>
            </w:pPr>
            <w:r w:rsidRPr="00CB2274">
              <w:rPr>
                <w:iCs/>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jc w:val="both"/>
              <w:rPr>
                <w:iCs/>
                <w:sz w:val="26"/>
                <w:szCs w:val="26"/>
              </w:rPr>
            </w:pPr>
            <w:r w:rsidRPr="00CB2274">
              <w:rPr>
                <w:iCs/>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iCs/>
                <w:sz w:val="26"/>
                <w:szCs w:val="26"/>
              </w:rPr>
            </w:pPr>
            <w:r w:rsidRPr="00CB2274">
              <w:rPr>
                <w:iCs/>
                <w:spacing w:val="-4"/>
                <w:sz w:val="26"/>
                <w:szCs w:val="26"/>
                <w:lang w:val="nl-NL"/>
              </w:rPr>
              <w:t>- Thông tư số 04/2020/TT-BTP ngày 28/5/2020 của Bộ trưởng</w:t>
            </w:r>
            <w:r w:rsidRPr="00CB2274">
              <w:rPr>
                <w:iCs/>
                <w:sz w:val="26"/>
                <w:szCs w:val="26"/>
              </w:rPr>
              <w:t xml:space="preserve"> </w:t>
            </w:r>
            <w:r w:rsidRPr="00CB2274">
              <w:rPr>
                <w:iCs/>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iCs/>
                <w:sz w:val="26"/>
                <w:szCs w:val="26"/>
                <w:shd w:val="clear" w:color="auto" w:fill="FFFFFF"/>
              </w:rPr>
            </w:pPr>
            <w:r w:rsidRPr="00CB2274">
              <w:rPr>
                <w:iCs/>
                <w:sz w:val="26"/>
                <w:szCs w:val="26"/>
              </w:rPr>
              <w:t xml:space="preserve">- </w:t>
            </w:r>
            <w:r w:rsidRPr="00CB2274">
              <w:rPr>
                <w:iCs/>
                <w:sz w:val="26"/>
                <w:szCs w:val="26"/>
                <w:shd w:val="clear" w:color="auto" w:fill="FFFFFF"/>
              </w:rPr>
              <w:t xml:space="preserve">Thông tư số 01/2022/TT-BTP ngày 04/01/2022 của </w:t>
            </w:r>
            <w:r w:rsidRPr="00CB2274">
              <w:rPr>
                <w:iCs/>
                <w:spacing w:val="-4"/>
                <w:sz w:val="26"/>
                <w:szCs w:val="26"/>
                <w:lang w:val="nl-NL"/>
              </w:rPr>
              <w:t>Bộ trưởng</w:t>
            </w:r>
            <w:r w:rsidRPr="00CB2274">
              <w:rPr>
                <w:iCs/>
                <w:sz w:val="26"/>
                <w:szCs w:val="26"/>
              </w:rPr>
              <w:t xml:space="preserve"> </w:t>
            </w:r>
            <w:r w:rsidRPr="00CB2274">
              <w:rPr>
                <w:iCs/>
                <w:sz w:val="26"/>
                <w:szCs w:val="26"/>
                <w:shd w:val="clear" w:color="auto" w:fill="FFFFFF"/>
              </w:rPr>
              <w:t xml:space="preserve">Bộ Tư pháp quy định chi tiết một </w:t>
            </w:r>
            <w:r w:rsidRPr="00CB2274">
              <w:rPr>
                <w:iCs/>
                <w:sz w:val="26"/>
                <w:szCs w:val="26"/>
                <w:shd w:val="clear" w:color="auto" w:fill="FFFFFF"/>
              </w:rPr>
              <w:lastRenderedPageBreak/>
              <w:t>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iCs/>
                <w:sz w:val="26"/>
                <w:szCs w:val="26"/>
              </w:rPr>
            </w:pPr>
            <w:r w:rsidRPr="00CB2274">
              <w:rPr>
                <w:iCs/>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iCs/>
                <w:sz w:val="26"/>
                <w:szCs w:val="26"/>
              </w:rPr>
              <w:t>-</w:t>
            </w: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của Chính phủ quy định chi tiết một số điều và biện pháp thi hành Luật Hộ tịch</w:t>
            </w:r>
            <w:r w:rsidRPr="00CB2274">
              <w:rPr>
                <w:bCs/>
                <w:i/>
                <w:iCs/>
                <w:sz w:val="26"/>
                <w:szCs w:val="26"/>
              </w:rPr>
              <w:t xml:space="preserve">; </w:t>
            </w:r>
          </w:p>
          <w:p w:rsidR="00CB2274" w:rsidRPr="00CB2274" w:rsidRDefault="00CB2274" w:rsidP="00CB2274">
            <w:pPr>
              <w:spacing w:line="264" w:lineRule="auto"/>
              <w:jc w:val="both"/>
              <w:rPr>
                <w:iCs/>
                <w:spacing w:val="-4"/>
                <w:sz w:val="26"/>
                <w:szCs w:val="26"/>
                <w:lang w:val="nl-NL"/>
              </w:rPr>
            </w:pPr>
            <w:r w:rsidRPr="00CB2274">
              <w:rPr>
                <w:iCs/>
                <w:spacing w:val="-4"/>
                <w:sz w:val="26"/>
                <w:szCs w:val="26"/>
                <w:lang w:val="nl-NL"/>
              </w:rPr>
              <w:t>- Thông tư số 281/2016/TT-BTC ngày 14/11/2016 của Bộ trưởng</w:t>
            </w:r>
            <w:r w:rsidRPr="00CB2274">
              <w:rPr>
                <w:iCs/>
                <w:sz w:val="26"/>
                <w:szCs w:val="26"/>
              </w:rPr>
              <w:t xml:space="preserve"> </w:t>
            </w:r>
            <w:r w:rsidRPr="00CB2274">
              <w:rPr>
                <w:iCs/>
                <w:spacing w:val="-4"/>
                <w:sz w:val="26"/>
                <w:szCs w:val="26"/>
                <w:lang w:val="nl-NL"/>
              </w:rPr>
              <w:t xml:space="preserve">Bộ Tài chính quy định mức thu, chế </w:t>
            </w:r>
            <w:r w:rsidRPr="00CB2274">
              <w:rPr>
                <w:iCs/>
                <w:spacing w:val="-4"/>
                <w:sz w:val="26"/>
                <w:szCs w:val="26"/>
                <w:lang w:val="nl-NL"/>
              </w:rPr>
              <w:lastRenderedPageBreak/>
              <w:t>độ thu, nộp, quản lý và sử dụng phí khai thác, sử dụng thông tin trong cơ sở dữ liệu hộ tịch, phí xác nhận có quốc tịch Việt Nam, phí xác nhận là người gốc Việt Nam, lệ phí quốc tịch;</w:t>
            </w:r>
          </w:p>
          <w:p w:rsidR="00CB2274" w:rsidRPr="00CB2274" w:rsidRDefault="00CB2274" w:rsidP="00CB2274">
            <w:pPr>
              <w:spacing w:line="264" w:lineRule="auto"/>
              <w:jc w:val="both"/>
              <w:rPr>
                <w:iCs/>
                <w:spacing w:val="-4"/>
                <w:sz w:val="26"/>
                <w:szCs w:val="26"/>
                <w:lang w:val="nl-NL"/>
              </w:rPr>
            </w:pPr>
            <w:r w:rsidRPr="00CB2274">
              <w:rPr>
                <w:iCs/>
                <w:spacing w:val="-4"/>
                <w:sz w:val="26"/>
                <w:szCs w:val="26"/>
                <w:lang w:val="nl-NL"/>
              </w:rPr>
              <w:t>- Thông tư số 85/2019/TT-BTC ngày 29/11/2019 của Bộ trưởng</w:t>
            </w:r>
            <w:r w:rsidRPr="00CB2274">
              <w:rPr>
                <w:iCs/>
                <w:sz w:val="26"/>
                <w:szCs w:val="26"/>
              </w:rPr>
              <w:t xml:space="preserve"> </w:t>
            </w:r>
            <w:r w:rsidRPr="00CB2274">
              <w:rPr>
                <w:iCs/>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iCs/>
                <w:sz w:val="26"/>
                <w:szCs w:val="26"/>
              </w:rPr>
            </w:pPr>
            <w:r w:rsidRPr="00CB2274">
              <w:rPr>
                <w:iCs/>
                <w:sz w:val="26"/>
                <w:szCs w:val="26"/>
              </w:rPr>
              <w:t xml:space="preserve">- Thông tư số 106/2021/TT-BTC ngày 26/11/2021 của </w:t>
            </w:r>
            <w:r w:rsidRPr="00CB2274">
              <w:rPr>
                <w:iCs/>
                <w:spacing w:val="-4"/>
                <w:sz w:val="26"/>
                <w:szCs w:val="26"/>
                <w:lang w:val="nl-NL"/>
              </w:rPr>
              <w:t>Bộ trưởng</w:t>
            </w:r>
            <w:r w:rsidRPr="00CB2274">
              <w:rPr>
                <w:iCs/>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3</w:t>
            </w:r>
          </w:p>
        </w:tc>
        <w:tc>
          <w:tcPr>
            <w:tcW w:w="1843" w:type="dxa"/>
            <w:shd w:val="clear" w:color="auto" w:fill="auto"/>
            <w:vAlign w:val="center"/>
          </w:tcPr>
          <w:p w:rsidR="00CB2274" w:rsidRPr="00CB2274" w:rsidRDefault="00CB2274" w:rsidP="00CB2274">
            <w:pPr>
              <w:jc w:val="both"/>
              <w:rPr>
                <w:spacing w:val="-6"/>
                <w:sz w:val="26"/>
                <w:szCs w:val="26"/>
              </w:rPr>
            </w:pPr>
            <w:r w:rsidRPr="00CB2274">
              <w:rPr>
                <w:bCs/>
                <w:spacing w:val="-6"/>
                <w:sz w:val="26"/>
                <w:szCs w:val="26"/>
              </w:rPr>
              <w:t>Thủ tục đăng ký khai tử có yếu tố nước ngoài</w:t>
            </w:r>
          </w:p>
        </w:tc>
        <w:tc>
          <w:tcPr>
            <w:tcW w:w="1984" w:type="dxa"/>
            <w:shd w:val="clear" w:color="auto" w:fill="auto"/>
            <w:vAlign w:val="center"/>
          </w:tcPr>
          <w:p w:rsidR="00CB2274" w:rsidRPr="00CB2274" w:rsidRDefault="00CB2274" w:rsidP="00CB2274">
            <w:pPr>
              <w:pStyle w:val="NormalWeb"/>
              <w:shd w:val="clear" w:color="auto" w:fill="FFFFFF"/>
              <w:spacing w:before="0" w:beforeAutospacing="0" w:after="0" w:afterAutospacing="0" w:line="264" w:lineRule="auto"/>
              <w:jc w:val="both"/>
              <w:rPr>
                <w:sz w:val="26"/>
                <w:szCs w:val="26"/>
              </w:rPr>
            </w:pPr>
            <w:r w:rsidRPr="00CB2274">
              <w:rPr>
                <w:sz w:val="26"/>
                <w:szCs w:val="26"/>
              </w:rPr>
              <w:t xml:space="preserve">Ngay trong ngày tiếp nhận hồ sơ; trường hợp nhận hồ sơ sau 15 giờ mà không giải quyết được ngay thì trả kết quả </w:t>
            </w:r>
            <w:r w:rsidRPr="00CB2274">
              <w:rPr>
                <w:sz w:val="26"/>
                <w:szCs w:val="26"/>
              </w:rPr>
              <w:lastRenderedPageBreak/>
              <w:t xml:space="preserve">trong ngày làm việc tiếp theo. </w:t>
            </w:r>
            <w:r w:rsidRPr="00CB2274">
              <w:rPr>
                <w:sz w:val="26"/>
                <w:szCs w:val="26"/>
                <w:lang w:val="nl-NL"/>
              </w:rPr>
              <w:t xml:space="preserve">Trường hợp cần xác minh thì thời hạn giải quyết không quá 03 ngày làm việc. </w:t>
            </w:r>
          </w:p>
          <w:p w:rsidR="00CB2274" w:rsidRPr="00CB2274" w:rsidRDefault="00CB2274" w:rsidP="00CB2274">
            <w:pPr>
              <w:jc w:val="both"/>
              <w:textAlignment w:val="baseline"/>
              <w:rPr>
                <w:bCs/>
                <w:sz w:val="26"/>
                <w:szCs w:val="26"/>
                <w:lang w:val="nl-NL"/>
              </w:rPr>
            </w:pPr>
          </w:p>
        </w:tc>
        <w:tc>
          <w:tcPr>
            <w:tcW w:w="1447" w:type="dxa"/>
            <w:vAlign w:val="center"/>
          </w:tcPr>
          <w:p w:rsidR="00CB2274" w:rsidRPr="00CB2274" w:rsidRDefault="00CB2274" w:rsidP="00CB2274">
            <w:pPr>
              <w:pStyle w:val="NormalWeb"/>
              <w:shd w:val="clear" w:color="auto" w:fill="FFFFFF"/>
              <w:spacing w:before="0" w:beforeAutospacing="0" w:after="0" w:afterAutospacing="0" w:line="264" w:lineRule="auto"/>
              <w:jc w:val="both"/>
              <w:rPr>
                <w:sz w:val="26"/>
                <w:szCs w:val="26"/>
              </w:rPr>
            </w:pPr>
            <w:r w:rsidRPr="00CB2274">
              <w:rPr>
                <w:sz w:val="26"/>
                <w:szCs w:val="26"/>
              </w:rPr>
              <w:lastRenderedPageBreak/>
              <w:t xml:space="preserve">Ngay trong ngày tiếp nhận hồ sơ; trường hợp nhận hồ sơ sau 15 giờ mà không </w:t>
            </w:r>
            <w:r w:rsidRPr="00CB2274">
              <w:rPr>
                <w:sz w:val="26"/>
                <w:szCs w:val="26"/>
              </w:rPr>
              <w:lastRenderedPageBreak/>
              <w:t xml:space="preserve">giải quyết được ngay thì trả kết quả trong ngày làm việc tiếp theo. </w:t>
            </w:r>
            <w:r w:rsidRPr="00CB2274">
              <w:rPr>
                <w:sz w:val="26"/>
                <w:szCs w:val="26"/>
                <w:lang w:val="nl-NL"/>
              </w:rPr>
              <w:t xml:space="preserve">Trường hợp cần xác minh thì thời hạn giải quyết không quá 03 ngày làm việc. </w:t>
            </w:r>
          </w:p>
          <w:p w:rsidR="00CB2274" w:rsidRPr="00CB2274" w:rsidRDefault="00CB2274" w:rsidP="00CB2274">
            <w:pPr>
              <w:jc w:val="both"/>
              <w:textAlignment w:val="baseline"/>
              <w:rPr>
                <w:bCs/>
                <w:sz w:val="26"/>
                <w:szCs w:val="26"/>
                <w:lang w:val="nl-NL"/>
              </w:rPr>
            </w:pP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 xml:space="preserve">UBND </w:t>
            </w:r>
          </w:p>
          <w:p w:rsidR="00CB2274" w:rsidRPr="00CB2274" w:rsidRDefault="00CB2274" w:rsidP="00CB2274">
            <w:pPr>
              <w:jc w:val="center"/>
              <w:rPr>
                <w:sz w:val="26"/>
                <w:szCs w:val="26"/>
              </w:rPr>
            </w:pPr>
            <w:r w:rsidRPr="00CB2274">
              <w:rPr>
                <w:sz w:val="26"/>
                <w:szCs w:val="26"/>
              </w:rPr>
              <w:t>cấp huyện</w:t>
            </w:r>
          </w:p>
        </w:tc>
        <w:tc>
          <w:tcPr>
            <w:tcW w:w="1984" w:type="dxa"/>
            <w:vAlign w:val="center"/>
          </w:tcPr>
          <w:p w:rsidR="00CB2274" w:rsidRPr="00CB2274" w:rsidRDefault="00CB2274" w:rsidP="00CB2274">
            <w:pPr>
              <w:jc w:val="both"/>
              <w:textAlignment w:val="baseline"/>
              <w:rPr>
                <w:sz w:val="26"/>
                <w:szCs w:val="26"/>
                <w:lang w:val="vi-VN"/>
              </w:rPr>
            </w:pPr>
            <w:r w:rsidRPr="00CB2274">
              <w:rPr>
                <w:spacing w:val="-4"/>
                <w:sz w:val="26"/>
                <w:szCs w:val="26"/>
                <w:lang w:val="vi-VN"/>
              </w:rPr>
              <w:t>- 50.000 đồng/trường hợp đối với hồ sơ nhận trực tiếp; Hồ sơ nhận trực tuyến 40.000 đồng/trường hợp</w:t>
            </w:r>
            <w:r w:rsidRPr="00CB2274">
              <w:rPr>
                <w:sz w:val="26"/>
                <w:szCs w:val="26"/>
                <w:lang w:val="vi-VN"/>
              </w:rPr>
              <w:t>.</w:t>
            </w:r>
          </w:p>
          <w:p w:rsidR="00CB2274" w:rsidRPr="00CB2274" w:rsidRDefault="00CB2274" w:rsidP="00CB2274">
            <w:pPr>
              <w:jc w:val="both"/>
              <w:rPr>
                <w:sz w:val="26"/>
                <w:szCs w:val="26"/>
              </w:rPr>
            </w:pPr>
            <w:r w:rsidRPr="00CB2274">
              <w:rPr>
                <w:sz w:val="26"/>
                <w:szCs w:val="26"/>
                <w:lang w:val="vi-VN"/>
              </w:rPr>
              <w:lastRenderedPageBreak/>
              <w:t xml:space="preserve">- </w:t>
            </w:r>
            <w:r w:rsidRPr="00CB2274">
              <w:rPr>
                <w:sz w:val="26"/>
                <w:szCs w:val="26"/>
              </w:rPr>
              <w:t>Miễn lệ phí cho người thuộc gia đình có công với cách mạng; người thuộc hộ nghèo; người khuyết tật.</w:t>
            </w:r>
          </w:p>
          <w:p w:rsidR="00CB2274" w:rsidRPr="00CB2274" w:rsidRDefault="00CB2274" w:rsidP="00CB2274">
            <w:pPr>
              <w:jc w:val="both"/>
              <w:rPr>
                <w:sz w:val="26"/>
                <w:szCs w:val="26"/>
              </w:rPr>
            </w:pPr>
            <w:r w:rsidRPr="00CB2274">
              <w:rPr>
                <w:sz w:val="26"/>
                <w:szCs w:val="26"/>
                <w:lang w:val="vi-VN"/>
              </w:rPr>
              <w:t xml:space="preserve">- </w:t>
            </w:r>
            <w:r w:rsidRPr="00CB2274">
              <w:rPr>
                <w:spacing w:val="-4"/>
                <w:sz w:val="26"/>
                <w:szCs w:val="26"/>
                <w:lang w:val="nl-NL"/>
              </w:rPr>
              <w:t>Phí cấp bản sao Trích lục khai tử (nếu có yêu cầu) thực hiện theo quy định tại Thông tư số 281/2016/TT-BTC ngày 14/11/2016 của Bộ Tài chính.</w:t>
            </w:r>
          </w:p>
          <w:p w:rsidR="00CB2274" w:rsidRPr="00CB2274" w:rsidRDefault="00CB2274" w:rsidP="00CB2274">
            <w:pPr>
              <w:jc w:val="both"/>
              <w:rPr>
                <w:sz w:val="26"/>
                <w:szCs w:val="26"/>
                <w:lang w:val="vi-VN"/>
              </w:rPr>
            </w:pP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xml:space="preserve">- </w:t>
            </w:r>
            <w:hyperlink r:id="rId14"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jc w:val="both"/>
              <w:rPr>
                <w:sz w:val="26"/>
                <w:szCs w:val="26"/>
              </w:rPr>
            </w:pPr>
            <w:r w:rsidRPr="00CB2274">
              <w:rPr>
                <w:sz w:val="26"/>
                <w:szCs w:val="26"/>
              </w:rPr>
              <w:lastRenderedPageBreak/>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z w:val="26"/>
                <w:szCs w:val="26"/>
              </w:rPr>
            </w:pPr>
            <w:r w:rsidRPr="00CB2274">
              <w:rPr>
                <w:spacing w:val="-4"/>
                <w:sz w:val="26"/>
                <w:szCs w:val="26"/>
                <w:lang w:val="nl-NL"/>
              </w:rPr>
              <w:t xml:space="preserve">-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rsidR="00CB2274" w:rsidRPr="00CB2274" w:rsidRDefault="00CB2274" w:rsidP="00CB2274">
            <w:pPr>
              <w:spacing w:line="264" w:lineRule="auto"/>
              <w:jc w:val="both"/>
              <w:rPr>
                <w:sz w:val="26"/>
                <w:szCs w:val="26"/>
                <w:shd w:val="clear" w:color="auto" w:fill="FFFFFF"/>
              </w:rPr>
            </w:pPr>
            <w:r w:rsidRPr="00CB2274">
              <w:rPr>
                <w:sz w:val="26"/>
                <w:szCs w:val="26"/>
              </w:rPr>
              <w:t xml:space="preserve">- </w:t>
            </w:r>
            <w:r w:rsidRPr="00CB2274">
              <w:rPr>
                <w:sz w:val="26"/>
                <w:szCs w:val="26"/>
                <w:shd w:val="clear" w:color="auto" w:fill="FFFFFF"/>
              </w:rPr>
              <w:t xml:space="preserve">Thông tư số 01/2022/TT-BTP ngày 04/01/2022 của </w:t>
            </w:r>
            <w:r w:rsidRPr="00CB2274">
              <w:rPr>
                <w:spacing w:val="-4"/>
                <w:sz w:val="26"/>
                <w:szCs w:val="26"/>
                <w:lang w:val="nl-NL"/>
              </w:rPr>
              <w:t xml:space="preserve">Bộ trưởng </w:t>
            </w:r>
            <w:r w:rsidRPr="00CB2274">
              <w:rPr>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lastRenderedPageBreak/>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của Chính phủ quy định chi tiết một số điều và biện pháp thi hành Luật Hộ tịch</w:t>
            </w:r>
            <w:r w:rsidRPr="00CB2274">
              <w:rPr>
                <w:bCs/>
                <w:i/>
                <w:iCs/>
                <w:sz w:val="26"/>
                <w:szCs w:val="26"/>
              </w:rPr>
              <w:t xml:space="preserve">;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 xml:space="preserve">Bộ trưởng </w:t>
            </w:r>
            <w:r w:rsidRPr="00CB2274">
              <w:rPr>
                <w:sz w:val="26"/>
                <w:szCs w:val="26"/>
              </w:rPr>
              <w:t xml:space="preserve">Bộ Tài chính sửa đổi, bổ sung một số điều của Thông tư số 85/2019/TT-BTC ngày 29/11/2019 của Bộ Tài </w:t>
            </w:r>
            <w:r w:rsidRPr="00CB2274">
              <w:rPr>
                <w:sz w:val="26"/>
                <w:szCs w:val="26"/>
              </w:rPr>
              <w:lastRenderedPageBreak/>
              <w:t>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4</w:t>
            </w:r>
          </w:p>
        </w:tc>
        <w:tc>
          <w:tcPr>
            <w:tcW w:w="1843" w:type="dxa"/>
            <w:shd w:val="clear" w:color="auto" w:fill="auto"/>
            <w:vAlign w:val="center"/>
          </w:tcPr>
          <w:p w:rsidR="00CB2274" w:rsidRPr="00CB2274" w:rsidRDefault="00CB2274" w:rsidP="00CB2274">
            <w:pPr>
              <w:jc w:val="both"/>
              <w:rPr>
                <w:sz w:val="26"/>
                <w:szCs w:val="26"/>
              </w:rPr>
            </w:pPr>
            <w:r w:rsidRPr="00CB2274">
              <w:rPr>
                <w:bCs/>
                <w:sz w:val="26"/>
                <w:szCs w:val="26"/>
              </w:rPr>
              <w:t>Thủ tục đăng ký nhận cha, mẹ, con có yếu tố nước ngoài</w:t>
            </w:r>
          </w:p>
        </w:tc>
        <w:tc>
          <w:tcPr>
            <w:tcW w:w="1984" w:type="dxa"/>
            <w:shd w:val="clear" w:color="auto" w:fill="auto"/>
            <w:vAlign w:val="center"/>
          </w:tcPr>
          <w:p w:rsidR="00CB2274" w:rsidRPr="00CB2274" w:rsidRDefault="00CB2274" w:rsidP="00CB2274">
            <w:pPr>
              <w:jc w:val="center"/>
              <w:textAlignment w:val="baseline"/>
              <w:rPr>
                <w:bCs/>
                <w:sz w:val="26"/>
                <w:szCs w:val="26"/>
                <w:lang w:val="nl-NL"/>
              </w:rPr>
            </w:pPr>
            <w:r w:rsidRPr="00CB2274">
              <w:rPr>
                <w:sz w:val="26"/>
                <w:szCs w:val="26"/>
              </w:rPr>
              <w:t>15 ngày</w:t>
            </w:r>
          </w:p>
        </w:tc>
        <w:tc>
          <w:tcPr>
            <w:tcW w:w="1447" w:type="dxa"/>
            <w:vAlign w:val="center"/>
          </w:tcPr>
          <w:p w:rsidR="00CB2274" w:rsidRPr="00CB2274" w:rsidRDefault="00CB2274" w:rsidP="00CB2274">
            <w:pPr>
              <w:jc w:val="center"/>
              <w:rPr>
                <w:sz w:val="26"/>
                <w:szCs w:val="26"/>
              </w:rPr>
            </w:pPr>
            <w:r w:rsidRPr="00CB2274">
              <w:rPr>
                <w:sz w:val="26"/>
                <w:szCs w:val="26"/>
              </w:rPr>
              <w:t>12 ngày</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 xml:space="preserve">UBND </w:t>
            </w:r>
          </w:p>
          <w:p w:rsidR="00CB2274" w:rsidRPr="00CB2274" w:rsidRDefault="00CB2274" w:rsidP="00CB2274">
            <w:pPr>
              <w:jc w:val="center"/>
              <w:rPr>
                <w:sz w:val="26"/>
                <w:szCs w:val="26"/>
              </w:rPr>
            </w:pPr>
            <w:r w:rsidRPr="00CB2274">
              <w:rPr>
                <w:sz w:val="26"/>
                <w:szCs w:val="26"/>
              </w:rPr>
              <w:t>cấp huyện</w:t>
            </w:r>
          </w:p>
        </w:tc>
        <w:tc>
          <w:tcPr>
            <w:tcW w:w="1984" w:type="dxa"/>
            <w:vAlign w:val="center"/>
          </w:tcPr>
          <w:p w:rsidR="00CB2274" w:rsidRPr="00CB2274" w:rsidRDefault="00CB2274" w:rsidP="00CB2274">
            <w:pPr>
              <w:jc w:val="both"/>
              <w:textAlignment w:val="baseline"/>
              <w:rPr>
                <w:sz w:val="26"/>
                <w:szCs w:val="26"/>
              </w:rPr>
            </w:pPr>
            <w:r w:rsidRPr="00CB2274">
              <w:rPr>
                <w:sz w:val="26"/>
                <w:szCs w:val="26"/>
                <w:lang w:val="vi-VN"/>
              </w:rPr>
              <w:t xml:space="preserve">- </w:t>
            </w:r>
            <w:r w:rsidRPr="00CB2274">
              <w:rPr>
                <w:sz w:val="26"/>
                <w:szCs w:val="26"/>
              </w:rPr>
              <w:t xml:space="preserve">1.000.000 </w:t>
            </w:r>
            <w:r w:rsidRPr="00CB2274">
              <w:rPr>
                <w:spacing w:val="-4"/>
                <w:sz w:val="26"/>
                <w:szCs w:val="26"/>
                <w:lang w:val="vi-VN"/>
              </w:rPr>
              <w:t>đồng/trường hợp đối với hồ sơ nhận trực tiếp; Hồ sơ nhận trực tuyến 800.000 đồng/trường hợp</w:t>
            </w:r>
            <w:r w:rsidRPr="00CB2274">
              <w:rPr>
                <w:sz w:val="26"/>
                <w:szCs w:val="26"/>
                <w:lang w:val="vi-VN"/>
              </w:rPr>
              <w:t>.</w:t>
            </w:r>
          </w:p>
          <w:p w:rsidR="00CB2274" w:rsidRPr="00CB2274" w:rsidRDefault="00CB2274" w:rsidP="00CB2274">
            <w:pPr>
              <w:jc w:val="both"/>
              <w:textAlignment w:val="baseline"/>
              <w:rPr>
                <w:sz w:val="26"/>
                <w:szCs w:val="26"/>
              </w:rPr>
            </w:pPr>
            <w:r w:rsidRPr="00CB2274">
              <w:rPr>
                <w:sz w:val="26"/>
                <w:szCs w:val="26"/>
                <w:lang w:val="vi-VN"/>
              </w:rPr>
              <w:t xml:space="preserve">- </w:t>
            </w:r>
            <w:r w:rsidRPr="00CB2274">
              <w:rPr>
                <w:sz w:val="26"/>
                <w:szCs w:val="26"/>
              </w:rPr>
              <w:t>Miễn lệ phí cho người thuộc gia đình có công với cách mạng; người thuộc hộ nghèo; người khuyết tật.</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Phí cấp bản sao Trích lục đăng ký nhận cha, mẹ, con (nếu có yêu cầu) thực hiện theo quy định tại Thông tư số </w:t>
            </w:r>
            <w:r w:rsidRPr="00CB2274">
              <w:rPr>
                <w:spacing w:val="-4"/>
                <w:sz w:val="26"/>
                <w:szCs w:val="26"/>
                <w:lang w:val="nl-NL"/>
              </w:rPr>
              <w:lastRenderedPageBreak/>
              <w:t>281/2016/TT-BTC ngày 14/11/2016 của Bộ       Tài chính.</w:t>
            </w:r>
          </w:p>
          <w:p w:rsidR="00CB2274" w:rsidRPr="00CB2274" w:rsidRDefault="00CB2274" w:rsidP="00CB2274">
            <w:pPr>
              <w:jc w:val="both"/>
              <w:textAlignment w:val="baseline"/>
              <w:rPr>
                <w:sz w:val="26"/>
                <w:szCs w:val="26"/>
                <w:lang w:val="nl-NL"/>
              </w:rPr>
            </w:pP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Luật Hôn nhân và gia đình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w:t>
            </w:r>
            <w:hyperlink r:id="rId15"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w:t>
            </w:r>
            <w:r w:rsidRPr="00CB2274">
              <w:rPr>
                <w:i/>
                <w:sz w:val="26"/>
                <w:szCs w:val="26"/>
              </w:rPr>
              <w:lastRenderedPageBreak/>
              <w:t xml:space="preserve">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lang w:val="nl-NL"/>
              </w:rPr>
            </w:pPr>
            <w:r w:rsidRPr="00CB2274">
              <w:rPr>
                <w:sz w:val="26"/>
                <w:szCs w:val="26"/>
                <w:lang w:val="vi-VN"/>
              </w:rPr>
              <w:lastRenderedPageBreak/>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5</w:t>
            </w:r>
          </w:p>
        </w:tc>
        <w:tc>
          <w:tcPr>
            <w:tcW w:w="1843" w:type="dxa"/>
            <w:shd w:val="clear" w:color="auto" w:fill="auto"/>
            <w:vAlign w:val="center"/>
          </w:tcPr>
          <w:p w:rsidR="00CB2274" w:rsidRPr="00CB2274" w:rsidRDefault="00CB2274" w:rsidP="00CB2274">
            <w:pPr>
              <w:jc w:val="both"/>
              <w:rPr>
                <w:sz w:val="26"/>
                <w:szCs w:val="26"/>
              </w:rPr>
            </w:pPr>
            <w:r w:rsidRPr="00CB2274">
              <w:rPr>
                <w:bCs/>
                <w:sz w:val="26"/>
                <w:szCs w:val="26"/>
              </w:rPr>
              <w:t>Thủ tục đăng ký khai sinh kết hợp đăng ký nhận cha, mẹ, con có yếu tố nước ngoài</w:t>
            </w:r>
          </w:p>
        </w:tc>
        <w:tc>
          <w:tcPr>
            <w:tcW w:w="1984" w:type="dxa"/>
            <w:shd w:val="clear" w:color="auto" w:fill="auto"/>
            <w:vAlign w:val="center"/>
          </w:tcPr>
          <w:p w:rsidR="00CB2274" w:rsidRPr="00CB2274" w:rsidRDefault="00CB2274" w:rsidP="00CB2274">
            <w:pPr>
              <w:jc w:val="center"/>
              <w:textAlignment w:val="baseline"/>
              <w:rPr>
                <w:bCs/>
                <w:sz w:val="26"/>
                <w:szCs w:val="26"/>
                <w:lang w:val="nl-NL"/>
              </w:rPr>
            </w:pPr>
            <w:r w:rsidRPr="00CB2274">
              <w:rPr>
                <w:bCs/>
                <w:sz w:val="26"/>
                <w:szCs w:val="26"/>
                <w:lang w:val="nl-NL"/>
              </w:rPr>
              <w:t>15 ngày</w:t>
            </w:r>
          </w:p>
        </w:tc>
        <w:tc>
          <w:tcPr>
            <w:tcW w:w="1447" w:type="dxa"/>
            <w:vAlign w:val="center"/>
          </w:tcPr>
          <w:p w:rsidR="00CB2274" w:rsidRPr="00CB2274" w:rsidRDefault="00CB2274" w:rsidP="00CB2274">
            <w:pPr>
              <w:jc w:val="center"/>
              <w:rPr>
                <w:sz w:val="26"/>
                <w:szCs w:val="26"/>
              </w:rPr>
            </w:pPr>
            <w:r w:rsidRPr="00CB2274">
              <w:rPr>
                <w:sz w:val="26"/>
                <w:szCs w:val="26"/>
              </w:rPr>
              <w:t>12 ngày</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 xml:space="preserve">UBND </w:t>
            </w:r>
          </w:p>
          <w:p w:rsidR="00CB2274" w:rsidRPr="00CB2274" w:rsidRDefault="00CB2274" w:rsidP="00CB2274">
            <w:pPr>
              <w:jc w:val="center"/>
              <w:rPr>
                <w:sz w:val="26"/>
                <w:szCs w:val="26"/>
              </w:rPr>
            </w:pPr>
            <w:r w:rsidRPr="00CB2274">
              <w:rPr>
                <w:sz w:val="26"/>
                <w:szCs w:val="26"/>
              </w:rPr>
              <w:t>cấp huyện</w:t>
            </w:r>
          </w:p>
        </w:tc>
        <w:tc>
          <w:tcPr>
            <w:tcW w:w="1984" w:type="dxa"/>
            <w:vAlign w:val="center"/>
          </w:tcPr>
          <w:p w:rsidR="00CB2274" w:rsidRPr="00CB2274" w:rsidRDefault="00CB2274" w:rsidP="00CB2274">
            <w:pPr>
              <w:jc w:val="both"/>
              <w:textAlignment w:val="baseline"/>
              <w:rPr>
                <w:sz w:val="26"/>
                <w:szCs w:val="26"/>
                <w:lang w:val="vi-VN"/>
              </w:rPr>
            </w:pPr>
            <w:r w:rsidRPr="00CB2274">
              <w:rPr>
                <w:bCs/>
                <w:sz w:val="26"/>
                <w:szCs w:val="26"/>
              </w:rPr>
              <w:t xml:space="preserve">- </w:t>
            </w:r>
            <w:r w:rsidRPr="00CB2274">
              <w:rPr>
                <w:bCs/>
                <w:sz w:val="26"/>
                <w:szCs w:val="26"/>
                <w:lang w:val="vi-VN"/>
              </w:rPr>
              <w:t>Đ</w:t>
            </w:r>
            <w:r w:rsidRPr="00CB2274">
              <w:rPr>
                <w:bCs/>
                <w:sz w:val="26"/>
                <w:szCs w:val="26"/>
              </w:rPr>
              <w:t>ối với việc đăng ký khai sinh</w:t>
            </w:r>
            <w:r w:rsidRPr="00CB2274">
              <w:rPr>
                <w:bCs/>
                <w:sz w:val="26"/>
                <w:szCs w:val="26"/>
                <w:lang w:val="vi-VN"/>
              </w:rPr>
              <w:t xml:space="preserve">: </w:t>
            </w:r>
            <w:r w:rsidRPr="00CB2274">
              <w:rPr>
                <w:spacing w:val="-4"/>
                <w:sz w:val="26"/>
                <w:szCs w:val="26"/>
                <w:lang w:val="vi-VN"/>
              </w:rPr>
              <w:t>50.000 đồng/trường hợp đối với hồ sơ nhận trực tiếp; Hồ sơ nhận trực tuyến 40.000 đồng/trường hợp</w:t>
            </w:r>
            <w:r w:rsidRPr="00CB2274">
              <w:rPr>
                <w:sz w:val="26"/>
                <w:szCs w:val="26"/>
                <w:lang w:val="vi-VN"/>
              </w:rPr>
              <w:t>.</w:t>
            </w:r>
          </w:p>
          <w:p w:rsidR="00CB2274" w:rsidRPr="00CB2274" w:rsidRDefault="00CB2274" w:rsidP="00CB2274">
            <w:pPr>
              <w:shd w:val="clear" w:color="auto" w:fill="FFFFFF"/>
              <w:spacing w:before="120" w:after="120"/>
              <w:jc w:val="both"/>
              <w:rPr>
                <w:sz w:val="26"/>
                <w:szCs w:val="26"/>
              </w:rPr>
            </w:pPr>
            <w:r w:rsidRPr="00CB2274">
              <w:rPr>
                <w:bCs/>
                <w:sz w:val="26"/>
                <w:szCs w:val="26"/>
                <w:lang w:val="vi-VN"/>
              </w:rPr>
              <w:t>- Đ</w:t>
            </w:r>
            <w:r w:rsidRPr="00CB2274">
              <w:rPr>
                <w:bCs/>
                <w:sz w:val="26"/>
                <w:szCs w:val="26"/>
              </w:rPr>
              <w:t xml:space="preserve">ối với việc đăng ký nhận, cha, mẹ, con: </w:t>
            </w:r>
            <w:r w:rsidRPr="00CB2274">
              <w:rPr>
                <w:sz w:val="26"/>
                <w:szCs w:val="26"/>
              </w:rPr>
              <w:t xml:space="preserve">1.000.000 </w:t>
            </w:r>
            <w:r w:rsidRPr="00CB2274">
              <w:rPr>
                <w:spacing w:val="-4"/>
                <w:sz w:val="26"/>
                <w:szCs w:val="26"/>
                <w:lang w:val="vi-VN"/>
              </w:rPr>
              <w:t>đồng/trường hợp đối với hồ sơ nhận trực tiếp; Hồ sơ nhận trực tuyến 800.000 đồng/trường hợp</w:t>
            </w:r>
            <w:r w:rsidRPr="00CB2274">
              <w:rPr>
                <w:sz w:val="26"/>
                <w:szCs w:val="26"/>
                <w:lang w:val="vi-VN"/>
              </w:rPr>
              <w:t>.</w:t>
            </w:r>
          </w:p>
          <w:p w:rsidR="00CB2274" w:rsidRPr="00CB2274" w:rsidRDefault="00CB2274" w:rsidP="00CB2274">
            <w:pPr>
              <w:jc w:val="both"/>
              <w:textAlignment w:val="baseline"/>
              <w:rPr>
                <w:sz w:val="26"/>
                <w:szCs w:val="26"/>
              </w:rPr>
            </w:pPr>
            <w:r w:rsidRPr="00CB2274">
              <w:rPr>
                <w:sz w:val="26"/>
                <w:szCs w:val="26"/>
              </w:rPr>
              <w:t xml:space="preserve">Miễn lệ phí cho người thuộc gia đình có công với cách mạng; người thuộc hộ </w:t>
            </w:r>
            <w:r w:rsidRPr="00CB2274">
              <w:rPr>
                <w:sz w:val="26"/>
                <w:szCs w:val="26"/>
              </w:rPr>
              <w:lastRenderedPageBreak/>
              <w:t>nghèo; người khuyết tật.</w:t>
            </w:r>
          </w:p>
          <w:p w:rsidR="00CB2274" w:rsidRPr="00CB2274" w:rsidRDefault="00CB2274" w:rsidP="00CB2274">
            <w:pPr>
              <w:spacing w:line="264" w:lineRule="auto"/>
              <w:ind w:firstLine="67"/>
              <w:jc w:val="both"/>
              <w:rPr>
                <w:spacing w:val="-4"/>
                <w:sz w:val="26"/>
                <w:szCs w:val="26"/>
                <w:lang w:val="nl-NL"/>
              </w:rPr>
            </w:pPr>
            <w:r w:rsidRPr="00CB2274">
              <w:rPr>
                <w:spacing w:val="-4"/>
                <w:sz w:val="26"/>
                <w:szCs w:val="26"/>
                <w:lang w:val="nl-NL"/>
              </w:rPr>
              <w:t>- Phí cấp bản sao Giấy khai sinh, bản sao Trích lục đăng ký nhận cha, mẹ, con (nếu có yêu cầu) thực hiện theo quy định tại Thông tư số 281/2016/TT-BTC ngày 14/11/2016 của Bộ Tài chính.</w:t>
            </w:r>
          </w:p>
          <w:p w:rsidR="00CB2274" w:rsidRPr="00CB2274" w:rsidRDefault="00CB2274" w:rsidP="00CB2274">
            <w:pPr>
              <w:jc w:val="both"/>
              <w:textAlignment w:val="baseline"/>
              <w:rPr>
                <w:sz w:val="26"/>
                <w:szCs w:val="26"/>
                <w:lang w:val="nl-NL"/>
              </w:rPr>
            </w:pP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Luật Hôn nhân và gia đình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w:t>
            </w:r>
            <w:hyperlink r:id="rId16"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w:t>
            </w:r>
            <w:r w:rsidRPr="00CB2274">
              <w:rPr>
                <w:i/>
                <w:sz w:val="26"/>
                <w:szCs w:val="26"/>
              </w:rPr>
              <w:lastRenderedPageBreak/>
              <w:t xml:space="preserve">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6</w:t>
            </w:r>
          </w:p>
        </w:tc>
        <w:tc>
          <w:tcPr>
            <w:tcW w:w="1843" w:type="dxa"/>
            <w:shd w:val="clear" w:color="auto" w:fill="auto"/>
            <w:vAlign w:val="center"/>
          </w:tcPr>
          <w:p w:rsidR="00CB2274" w:rsidRPr="00CB2274" w:rsidRDefault="00CB2274" w:rsidP="00CB2274">
            <w:pPr>
              <w:jc w:val="both"/>
              <w:rPr>
                <w:spacing w:val="-6"/>
                <w:sz w:val="26"/>
                <w:szCs w:val="26"/>
              </w:rPr>
            </w:pPr>
            <w:r w:rsidRPr="00CB2274">
              <w:rPr>
                <w:bCs/>
                <w:spacing w:val="-6"/>
                <w:sz w:val="26"/>
                <w:szCs w:val="26"/>
              </w:rPr>
              <w:t>Thủ tục đăng ký giám hộ có yếu tố nước ngoài</w:t>
            </w:r>
          </w:p>
        </w:tc>
        <w:tc>
          <w:tcPr>
            <w:tcW w:w="1984" w:type="dxa"/>
            <w:shd w:val="clear" w:color="auto" w:fill="auto"/>
            <w:vAlign w:val="center"/>
          </w:tcPr>
          <w:p w:rsidR="00CB2274" w:rsidRPr="00CB2274" w:rsidRDefault="00CB2274" w:rsidP="00CB2274">
            <w:pPr>
              <w:jc w:val="both"/>
              <w:textAlignment w:val="baseline"/>
              <w:rPr>
                <w:bCs/>
                <w:sz w:val="26"/>
                <w:szCs w:val="26"/>
                <w:lang w:val="nl-NL"/>
              </w:rPr>
            </w:pPr>
            <w:r w:rsidRPr="00CB2274">
              <w:rPr>
                <w:iCs/>
                <w:spacing w:val="-4"/>
                <w:sz w:val="26"/>
                <w:szCs w:val="26"/>
                <w:lang w:val="x-none" w:eastAsia="x-none"/>
              </w:rPr>
              <w:t>05 ngày làm việc đối với việc đăng ký giám hộ cử, 03 ngày làm việc đối với việc đăng ký giám hộ đương nhiê</w:t>
            </w:r>
            <w:r w:rsidRPr="00CB2274">
              <w:rPr>
                <w:iCs/>
                <w:spacing w:val="-4"/>
                <w:sz w:val="26"/>
                <w:szCs w:val="26"/>
                <w:lang w:val="nl-NL" w:eastAsia="x-none"/>
              </w:rPr>
              <w:t>n</w:t>
            </w:r>
            <w:r w:rsidRPr="00CB2274">
              <w:rPr>
                <w:iCs/>
                <w:spacing w:val="-4"/>
                <w:sz w:val="26"/>
                <w:szCs w:val="26"/>
                <w:lang w:val="x-none" w:eastAsia="x-none"/>
              </w:rPr>
              <w:t>.</w:t>
            </w:r>
          </w:p>
        </w:tc>
        <w:tc>
          <w:tcPr>
            <w:tcW w:w="1447" w:type="dxa"/>
            <w:vAlign w:val="center"/>
          </w:tcPr>
          <w:p w:rsidR="00CB2274" w:rsidRPr="00CB2274" w:rsidRDefault="00CB2274" w:rsidP="00CB2274">
            <w:pPr>
              <w:jc w:val="center"/>
              <w:rPr>
                <w:sz w:val="26"/>
                <w:szCs w:val="26"/>
              </w:rPr>
            </w:pPr>
            <w:r w:rsidRPr="00CB2274">
              <w:rPr>
                <w:iCs/>
                <w:spacing w:val="-4"/>
                <w:sz w:val="26"/>
                <w:szCs w:val="26"/>
                <w:lang w:val="x-none" w:eastAsia="x-none"/>
              </w:rPr>
              <w:t>05 ngày làm việc đối với việc đăng ký giám hộ cử, 03 ngày làm việc đối với việc đăng ký giám hộ đương nhiê</w:t>
            </w:r>
            <w:r w:rsidRPr="00CB2274">
              <w:rPr>
                <w:iCs/>
                <w:spacing w:val="-4"/>
                <w:sz w:val="26"/>
                <w:szCs w:val="26"/>
                <w:lang w:val="nl-NL" w:eastAsia="x-none"/>
              </w:rPr>
              <w:t>n</w:t>
            </w:r>
            <w:r w:rsidRPr="00CB2274">
              <w:rPr>
                <w:iCs/>
                <w:spacing w:val="-4"/>
                <w:sz w:val="26"/>
                <w:szCs w:val="26"/>
                <w:lang w:val="x-none" w:eastAsia="x-none"/>
              </w:rPr>
              <w:t>.</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 xml:space="preserve">UBND </w:t>
            </w:r>
          </w:p>
          <w:p w:rsidR="00CB2274" w:rsidRPr="00CB2274" w:rsidRDefault="00CB2274" w:rsidP="00CB2274">
            <w:pPr>
              <w:jc w:val="center"/>
              <w:rPr>
                <w:sz w:val="26"/>
                <w:szCs w:val="26"/>
              </w:rPr>
            </w:pPr>
            <w:r w:rsidRPr="00CB2274">
              <w:rPr>
                <w:sz w:val="26"/>
                <w:szCs w:val="26"/>
              </w:rPr>
              <w:t>cấp huyện</w:t>
            </w:r>
          </w:p>
        </w:tc>
        <w:tc>
          <w:tcPr>
            <w:tcW w:w="1984" w:type="dxa"/>
            <w:vAlign w:val="center"/>
          </w:tcPr>
          <w:p w:rsidR="00CB2274" w:rsidRPr="00CB2274" w:rsidRDefault="00CB2274" w:rsidP="00CB2274">
            <w:pPr>
              <w:jc w:val="both"/>
              <w:textAlignment w:val="baseline"/>
              <w:rPr>
                <w:sz w:val="26"/>
                <w:szCs w:val="26"/>
                <w:lang w:val="vi-VN"/>
              </w:rPr>
            </w:pPr>
            <w:r w:rsidRPr="00CB2274">
              <w:rPr>
                <w:spacing w:val="-4"/>
                <w:sz w:val="26"/>
                <w:szCs w:val="26"/>
                <w:lang w:val="vi-VN"/>
              </w:rPr>
              <w:t>- 50.000 đồng/trường hợp đối với hồ sơ nhận trực tiếp; Hồ sơ nhận trực tuyến 40.000 đồng/trường hợp</w:t>
            </w:r>
            <w:r w:rsidRPr="00CB2274">
              <w:rPr>
                <w:sz w:val="26"/>
                <w:szCs w:val="26"/>
                <w:lang w:val="vi-VN"/>
              </w:rPr>
              <w:t>.</w:t>
            </w:r>
          </w:p>
          <w:p w:rsidR="00CB2274" w:rsidRPr="00CB2274" w:rsidRDefault="00CB2274" w:rsidP="00CB2274">
            <w:pPr>
              <w:jc w:val="both"/>
              <w:textAlignment w:val="baseline"/>
              <w:rPr>
                <w:spacing w:val="-20"/>
                <w:sz w:val="26"/>
                <w:szCs w:val="26"/>
                <w:lang w:val="nl-NL"/>
              </w:rPr>
            </w:pPr>
            <w:r w:rsidRPr="00CB2274">
              <w:rPr>
                <w:sz w:val="26"/>
                <w:szCs w:val="26"/>
                <w:lang w:val="vi-VN"/>
              </w:rPr>
              <w:t xml:space="preserve">- </w:t>
            </w:r>
            <w:r w:rsidRPr="00CB2274">
              <w:rPr>
                <w:sz w:val="26"/>
                <w:szCs w:val="26"/>
              </w:rPr>
              <w:t>Miễn lệ phí cho người thuộc gia đình có công với cách mạng; người thuộc hộ nghèo; người khuyết tật.</w:t>
            </w:r>
          </w:p>
        </w:tc>
        <w:tc>
          <w:tcPr>
            <w:tcW w:w="5245" w:type="dxa"/>
          </w:tcPr>
          <w:p w:rsidR="00CB2274" w:rsidRPr="00CB2274" w:rsidRDefault="00CB2274" w:rsidP="00CB2274">
            <w:pPr>
              <w:spacing w:line="264" w:lineRule="auto"/>
              <w:jc w:val="both"/>
              <w:rPr>
                <w:iCs/>
                <w:spacing w:val="-4"/>
                <w:sz w:val="26"/>
                <w:szCs w:val="26"/>
                <w:lang w:val="nl-NL"/>
              </w:rPr>
            </w:pPr>
            <w:r w:rsidRPr="00CB2274">
              <w:rPr>
                <w:iCs/>
                <w:spacing w:val="-4"/>
                <w:sz w:val="26"/>
                <w:szCs w:val="26"/>
                <w:lang w:val="nl-NL"/>
              </w:rPr>
              <w:t>- Bộ luật Dân sự năm 2015;</w:t>
            </w:r>
          </w:p>
          <w:p w:rsidR="00CB2274" w:rsidRPr="00CB2274" w:rsidRDefault="00CB2274" w:rsidP="00CB2274">
            <w:pPr>
              <w:spacing w:line="264" w:lineRule="auto"/>
              <w:jc w:val="both"/>
              <w:rPr>
                <w:iCs/>
                <w:spacing w:val="-4"/>
                <w:sz w:val="26"/>
                <w:szCs w:val="26"/>
                <w:lang w:val="nl-NL"/>
              </w:rPr>
            </w:pPr>
            <w:r w:rsidRPr="00CB2274">
              <w:rPr>
                <w:iCs/>
                <w:spacing w:val="-4"/>
                <w:sz w:val="26"/>
                <w:szCs w:val="26"/>
                <w:lang w:val="nl-NL"/>
              </w:rPr>
              <w:t xml:space="preserve">- </w:t>
            </w:r>
            <w:hyperlink r:id="rId17" w:history="1">
              <w:r w:rsidRPr="00CB2274">
                <w:rPr>
                  <w:iCs/>
                  <w:spacing w:val="-4"/>
                  <w:sz w:val="26"/>
                  <w:szCs w:val="26"/>
                  <w:lang w:val="nl-NL"/>
                </w:rPr>
                <w:t>Luật Hộ</w:t>
              </w:r>
            </w:hyperlink>
            <w:r w:rsidRPr="00CB2274">
              <w:rPr>
                <w:iCs/>
                <w:spacing w:val="-4"/>
                <w:sz w:val="26"/>
                <w:szCs w:val="26"/>
                <w:lang w:val="nl-NL"/>
              </w:rPr>
              <w:t xml:space="preserve"> tịch năm 2014;</w:t>
            </w:r>
          </w:p>
          <w:p w:rsidR="00CB2274" w:rsidRPr="00CB2274" w:rsidRDefault="00CB2274" w:rsidP="00CB2274">
            <w:pPr>
              <w:spacing w:line="264" w:lineRule="auto"/>
              <w:jc w:val="both"/>
              <w:rPr>
                <w:iCs/>
                <w:spacing w:val="-4"/>
                <w:sz w:val="26"/>
                <w:szCs w:val="26"/>
                <w:lang w:val="nl-NL"/>
              </w:rPr>
            </w:pPr>
            <w:r w:rsidRPr="00CB2274">
              <w:rPr>
                <w:iCs/>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iCs/>
                <w:spacing w:val="-4"/>
                <w:sz w:val="26"/>
                <w:szCs w:val="26"/>
                <w:lang w:val="nl-NL"/>
              </w:rPr>
            </w:pPr>
            <w:r w:rsidRPr="00CB2274">
              <w:rPr>
                <w:iCs/>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jc w:val="both"/>
              <w:rPr>
                <w:iCs/>
                <w:sz w:val="26"/>
                <w:szCs w:val="26"/>
              </w:rPr>
            </w:pPr>
            <w:r w:rsidRPr="00CB2274">
              <w:rPr>
                <w:iCs/>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iCs/>
                <w:sz w:val="26"/>
                <w:szCs w:val="26"/>
              </w:rPr>
            </w:pPr>
            <w:r w:rsidRPr="00CB2274">
              <w:rPr>
                <w:iCs/>
                <w:spacing w:val="-4"/>
                <w:sz w:val="26"/>
                <w:szCs w:val="26"/>
                <w:lang w:val="nl-NL"/>
              </w:rPr>
              <w:t>- Thông tư số 04/2020/TT-BTP ngày 28/5/2020 của Bộ trưởng</w:t>
            </w:r>
            <w:r w:rsidRPr="00CB2274">
              <w:rPr>
                <w:iCs/>
                <w:sz w:val="26"/>
                <w:szCs w:val="26"/>
              </w:rPr>
              <w:t xml:space="preserve"> </w:t>
            </w:r>
            <w:r w:rsidRPr="00CB2274">
              <w:rPr>
                <w:iCs/>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iCs/>
                <w:sz w:val="26"/>
                <w:szCs w:val="26"/>
                <w:shd w:val="clear" w:color="auto" w:fill="FFFFFF"/>
              </w:rPr>
            </w:pPr>
            <w:r w:rsidRPr="00CB2274">
              <w:rPr>
                <w:iCs/>
                <w:sz w:val="26"/>
                <w:szCs w:val="26"/>
              </w:rPr>
              <w:t xml:space="preserve">- </w:t>
            </w:r>
            <w:r w:rsidRPr="00CB2274">
              <w:rPr>
                <w:iCs/>
                <w:sz w:val="26"/>
                <w:szCs w:val="26"/>
                <w:shd w:val="clear" w:color="auto" w:fill="FFFFFF"/>
              </w:rPr>
              <w:t xml:space="preserve">Thông tư số 01/2022/TT-BTP ngày 04/01/2022 của </w:t>
            </w:r>
            <w:r w:rsidRPr="00CB2274">
              <w:rPr>
                <w:iCs/>
                <w:spacing w:val="-4"/>
                <w:sz w:val="26"/>
                <w:szCs w:val="26"/>
                <w:lang w:val="nl-NL"/>
              </w:rPr>
              <w:t>Bộ trưởng</w:t>
            </w:r>
            <w:r w:rsidRPr="00CB2274">
              <w:rPr>
                <w:iCs/>
                <w:sz w:val="26"/>
                <w:szCs w:val="26"/>
              </w:rPr>
              <w:t xml:space="preserve"> </w:t>
            </w:r>
            <w:r w:rsidRPr="00CB2274">
              <w:rPr>
                <w:iCs/>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iCs/>
                <w:sz w:val="26"/>
                <w:szCs w:val="26"/>
              </w:rPr>
            </w:pPr>
            <w:r w:rsidRPr="00CB2274">
              <w:rPr>
                <w:iCs/>
                <w:sz w:val="26"/>
                <w:szCs w:val="26"/>
              </w:rPr>
              <w:t xml:space="preserve">- Thông tư số 03/2023/TT-BTP ngày 02/8/2023 của Bộ trưởng Bộ Tư pháp sửa đổi, bổ sung một </w:t>
            </w:r>
            <w:r w:rsidRPr="00CB2274">
              <w:rPr>
                <w:iCs/>
                <w:sz w:val="26"/>
                <w:szCs w:val="26"/>
              </w:rPr>
              <w:lastRenderedPageBreak/>
              <w:t xml:space="preserve">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64" w:lineRule="auto"/>
              <w:jc w:val="both"/>
              <w:rPr>
                <w:iCs/>
                <w:spacing w:val="-4"/>
                <w:sz w:val="26"/>
                <w:szCs w:val="26"/>
                <w:lang w:val="nl-NL"/>
              </w:rPr>
            </w:pPr>
            <w:r w:rsidRPr="00CB2274">
              <w:rPr>
                <w:iCs/>
                <w:spacing w:val="-4"/>
                <w:sz w:val="26"/>
                <w:szCs w:val="26"/>
                <w:lang w:val="nl-NL"/>
              </w:rPr>
              <w:t>- Thông tư số 281/2016/TT-BTC ngày 14/11/2016 của Bộ trưởng</w:t>
            </w:r>
            <w:r w:rsidRPr="00CB2274">
              <w:rPr>
                <w:iCs/>
                <w:sz w:val="26"/>
                <w:szCs w:val="26"/>
              </w:rPr>
              <w:t xml:space="preserve"> </w:t>
            </w:r>
            <w:r w:rsidRPr="00CB2274">
              <w:rPr>
                <w:iCs/>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CB2274" w:rsidRPr="00CB2274" w:rsidRDefault="00CB2274" w:rsidP="00CB2274">
            <w:pPr>
              <w:spacing w:line="264" w:lineRule="auto"/>
              <w:jc w:val="both"/>
              <w:rPr>
                <w:iCs/>
                <w:spacing w:val="-4"/>
                <w:sz w:val="26"/>
                <w:szCs w:val="26"/>
                <w:lang w:val="nl-NL"/>
              </w:rPr>
            </w:pPr>
            <w:r w:rsidRPr="00CB2274">
              <w:rPr>
                <w:iCs/>
                <w:spacing w:val="-4"/>
                <w:sz w:val="26"/>
                <w:szCs w:val="26"/>
                <w:lang w:val="nl-NL"/>
              </w:rPr>
              <w:t>- Thông tư số 85/2019/TT-BTC ngày 29/11/2019 của Bộ trưởng</w:t>
            </w:r>
            <w:r w:rsidRPr="00CB2274">
              <w:rPr>
                <w:iCs/>
                <w:sz w:val="26"/>
                <w:szCs w:val="26"/>
              </w:rPr>
              <w:t xml:space="preserve"> </w:t>
            </w:r>
            <w:r w:rsidRPr="00CB2274">
              <w:rPr>
                <w:iCs/>
                <w:spacing w:val="-4"/>
                <w:sz w:val="26"/>
                <w:szCs w:val="26"/>
                <w:lang w:val="nl-NL"/>
              </w:rPr>
              <w:t xml:space="preserve">Bộ Tài chính hướng dẫn về phí và </w:t>
            </w:r>
            <w:r w:rsidRPr="00CB2274">
              <w:rPr>
                <w:iCs/>
                <w:spacing w:val="-4"/>
                <w:sz w:val="26"/>
                <w:szCs w:val="26"/>
                <w:lang w:val="nl-NL"/>
              </w:rPr>
              <w:lastRenderedPageBreak/>
              <w:t>lệ phí thuộc thẩm quyền quyết định của Hội đồng nhân dân tỉnh, thành phố trực thuộc Trung ương;</w:t>
            </w:r>
          </w:p>
          <w:p w:rsidR="00CB2274" w:rsidRPr="00CB2274" w:rsidRDefault="00CB2274" w:rsidP="00CB2274">
            <w:pPr>
              <w:spacing w:line="264" w:lineRule="auto"/>
              <w:jc w:val="both"/>
              <w:rPr>
                <w:iCs/>
                <w:sz w:val="26"/>
                <w:szCs w:val="26"/>
              </w:rPr>
            </w:pPr>
            <w:r w:rsidRPr="00CB2274">
              <w:rPr>
                <w:iCs/>
                <w:sz w:val="26"/>
                <w:szCs w:val="26"/>
              </w:rPr>
              <w:t xml:space="preserve">- Thông tư số 106/2021/TT-BTC ngày 26/11/2021 của </w:t>
            </w:r>
            <w:r w:rsidRPr="00CB2274">
              <w:rPr>
                <w:iCs/>
                <w:spacing w:val="-4"/>
                <w:sz w:val="26"/>
                <w:szCs w:val="26"/>
                <w:lang w:val="nl-NL"/>
              </w:rPr>
              <w:t>Bộ trưởng</w:t>
            </w:r>
            <w:r w:rsidRPr="00CB2274">
              <w:rPr>
                <w:iCs/>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7</w:t>
            </w:r>
          </w:p>
        </w:tc>
        <w:tc>
          <w:tcPr>
            <w:tcW w:w="1843" w:type="dxa"/>
            <w:shd w:val="clear" w:color="auto" w:fill="auto"/>
            <w:vAlign w:val="center"/>
          </w:tcPr>
          <w:p w:rsidR="00CB2274" w:rsidRPr="00CB2274" w:rsidRDefault="00CB2274" w:rsidP="00CB2274">
            <w:pPr>
              <w:jc w:val="both"/>
              <w:rPr>
                <w:sz w:val="26"/>
                <w:szCs w:val="26"/>
              </w:rPr>
            </w:pPr>
            <w:r w:rsidRPr="00CB2274">
              <w:rPr>
                <w:bCs/>
                <w:sz w:val="26"/>
                <w:szCs w:val="26"/>
              </w:rPr>
              <w:t>Thủ tục đăng ký chấm dứt giám hộ có yếu tố nước ngoài</w:t>
            </w:r>
          </w:p>
        </w:tc>
        <w:tc>
          <w:tcPr>
            <w:tcW w:w="1984" w:type="dxa"/>
            <w:shd w:val="clear" w:color="auto" w:fill="auto"/>
            <w:vAlign w:val="center"/>
          </w:tcPr>
          <w:p w:rsidR="00CB2274" w:rsidRPr="00CB2274" w:rsidRDefault="00CB2274" w:rsidP="00CB2274">
            <w:pPr>
              <w:jc w:val="both"/>
              <w:textAlignment w:val="baseline"/>
              <w:rPr>
                <w:spacing w:val="-4"/>
                <w:sz w:val="26"/>
                <w:szCs w:val="26"/>
              </w:rPr>
            </w:pPr>
            <w:r w:rsidRPr="00CB2274">
              <w:rPr>
                <w:spacing w:val="-4"/>
                <w:sz w:val="26"/>
                <w:szCs w:val="26"/>
              </w:rPr>
              <w:t>02 ngày làm việc</w:t>
            </w:r>
          </w:p>
        </w:tc>
        <w:tc>
          <w:tcPr>
            <w:tcW w:w="1447" w:type="dxa"/>
            <w:vAlign w:val="center"/>
          </w:tcPr>
          <w:p w:rsidR="00CB2274" w:rsidRPr="00CB2274" w:rsidRDefault="00CB2274" w:rsidP="00CB2274">
            <w:pPr>
              <w:jc w:val="center"/>
              <w:rPr>
                <w:sz w:val="26"/>
                <w:szCs w:val="26"/>
              </w:rPr>
            </w:pPr>
            <w:r w:rsidRPr="00CB2274">
              <w:rPr>
                <w:spacing w:val="-4"/>
                <w:sz w:val="26"/>
                <w:szCs w:val="26"/>
              </w:rPr>
              <w:t>02 ngày làm việc</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 xml:space="preserve">UBND </w:t>
            </w:r>
          </w:p>
          <w:p w:rsidR="00CB2274" w:rsidRPr="00CB2274" w:rsidRDefault="00CB2274" w:rsidP="00CB2274">
            <w:pPr>
              <w:jc w:val="center"/>
              <w:rPr>
                <w:sz w:val="26"/>
                <w:szCs w:val="26"/>
              </w:rPr>
            </w:pPr>
            <w:r w:rsidRPr="00CB2274">
              <w:rPr>
                <w:sz w:val="26"/>
                <w:szCs w:val="26"/>
              </w:rPr>
              <w:t>cấp huyện</w:t>
            </w:r>
          </w:p>
        </w:tc>
        <w:tc>
          <w:tcPr>
            <w:tcW w:w="1984" w:type="dxa"/>
            <w:vAlign w:val="center"/>
          </w:tcPr>
          <w:p w:rsidR="00CB2274" w:rsidRPr="00CB2274" w:rsidRDefault="00CB2274" w:rsidP="00CB2274">
            <w:pPr>
              <w:jc w:val="both"/>
              <w:textAlignment w:val="baseline"/>
              <w:rPr>
                <w:spacing w:val="-4"/>
                <w:sz w:val="26"/>
                <w:szCs w:val="26"/>
                <w:lang w:val="vi-VN"/>
              </w:rPr>
            </w:pPr>
            <w:r w:rsidRPr="00CB2274">
              <w:rPr>
                <w:spacing w:val="-4"/>
                <w:sz w:val="26"/>
                <w:szCs w:val="26"/>
                <w:lang w:val="vi-VN"/>
              </w:rPr>
              <w:t>- 50.000 đồng/trường hợp đối với hồ sơ nhận trực tiếp; Hồ sơ nhận trực tuyến 40.000 đồng/trường hợp.</w:t>
            </w:r>
          </w:p>
          <w:p w:rsidR="00CB2274" w:rsidRPr="00CB2274" w:rsidRDefault="00CB2274" w:rsidP="00CB2274">
            <w:pPr>
              <w:jc w:val="both"/>
              <w:textAlignment w:val="baseline"/>
              <w:rPr>
                <w:sz w:val="26"/>
                <w:szCs w:val="26"/>
              </w:rPr>
            </w:pPr>
            <w:r w:rsidRPr="00CB2274">
              <w:rPr>
                <w:sz w:val="26"/>
                <w:szCs w:val="26"/>
                <w:lang w:val="vi-VN"/>
              </w:rPr>
              <w:t xml:space="preserve">- </w:t>
            </w:r>
            <w:r w:rsidRPr="00CB2274">
              <w:rPr>
                <w:sz w:val="26"/>
                <w:szCs w:val="26"/>
              </w:rPr>
              <w:t>Miễn lệ phí cho người thuộc gia đình có công với cách mạng; người thuộc hộ nghèo; người khuyết tật.</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xml:space="preserve">- Phí cấp bản sao Trích lục đăng ký chấm dứt giám hộ (nếu có yêu cầu) thực </w:t>
            </w:r>
            <w:r w:rsidRPr="00CB2274">
              <w:rPr>
                <w:sz w:val="26"/>
                <w:szCs w:val="26"/>
                <w:lang w:val="nl-NL"/>
              </w:rPr>
              <w:t>hiện theo quy định tại Thông tư số 281/2016/TT-BTC ngày 14/11/2016 của Bộ Tài chính.</w:t>
            </w:r>
          </w:p>
          <w:p w:rsidR="00CB2274" w:rsidRPr="00CB2274" w:rsidRDefault="00CB2274" w:rsidP="00CB2274">
            <w:pPr>
              <w:jc w:val="both"/>
              <w:textAlignment w:val="baseline"/>
              <w:rPr>
                <w:sz w:val="26"/>
                <w:szCs w:val="26"/>
                <w:lang w:val="nl-NL"/>
              </w:rPr>
            </w:pP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Bộ luật Dân sự năm 2015;</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w:t>
            </w:r>
            <w:hyperlink r:id="rId18"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z w:val="26"/>
                <w:szCs w:val="26"/>
              </w:rPr>
            </w:pPr>
            <w:r w:rsidRPr="00CB2274">
              <w:rPr>
                <w:spacing w:val="-4"/>
                <w:sz w:val="26"/>
                <w:szCs w:val="26"/>
                <w:lang w:val="nl-NL"/>
              </w:rPr>
              <w:lastRenderedPageBreak/>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z w:val="26"/>
                <w:szCs w:val="26"/>
                <w:shd w:val="clear" w:color="auto" w:fill="FFFFFF"/>
              </w:rPr>
            </w:pPr>
            <w:r w:rsidRPr="00CB2274">
              <w:rPr>
                <w:sz w:val="26"/>
                <w:szCs w:val="26"/>
              </w:rPr>
              <w:t xml:space="preserve">- </w:t>
            </w:r>
            <w:r w:rsidRPr="00CB2274">
              <w:rPr>
                <w:sz w:val="26"/>
                <w:szCs w:val="26"/>
                <w:shd w:val="clear" w:color="auto" w:fill="FFFFFF"/>
              </w:rPr>
              <w:t xml:space="preserve">Thông tư số 01/2022/TT-BTP ngày 04/01/2022 của </w:t>
            </w:r>
            <w:r w:rsidRPr="00CB2274">
              <w:rPr>
                <w:spacing w:val="-4"/>
                <w:sz w:val="26"/>
                <w:szCs w:val="26"/>
                <w:lang w:val="nl-NL"/>
              </w:rPr>
              <w:t>Bộ trưởng</w:t>
            </w:r>
            <w:r w:rsidRPr="00CB2274">
              <w:rPr>
                <w:sz w:val="26"/>
                <w:szCs w:val="26"/>
              </w:rPr>
              <w:t xml:space="preserve"> </w:t>
            </w:r>
            <w:r w:rsidRPr="00CB2274">
              <w:rPr>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w:t>
            </w:r>
            <w:r w:rsidRPr="00CB2274">
              <w:rPr>
                <w:i/>
                <w:sz w:val="26"/>
                <w:szCs w:val="26"/>
              </w:rPr>
              <w:lastRenderedPageBreak/>
              <w:t xml:space="preserve">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B2274" w:rsidDel="00522D5D">
              <w:rPr>
                <w:spacing w:val="-4"/>
                <w:sz w:val="26"/>
                <w:szCs w:val="26"/>
                <w:lang w:val="nl-NL"/>
              </w:rPr>
              <w:t xml:space="preserve">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lastRenderedPageBreak/>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8</w:t>
            </w:r>
          </w:p>
        </w:tc>
        <w:tc>
          <w:tcPr>
            <w:tcW w:w="1843" w:type="dxa"/>
            <w:shd w:val="clear" w:color="auto" w:fill="auto"/>
            <w:vAlign w:val="center"/>
          </w:tcPr>
          <w:p w:rsidR="00CB2274" w:rsidRPr="00CB2274" w:rsidRDefault="00CB2274" w:rsidP="00CB2274">
            <w:pPr>
              <w:jc w:val="both"/>
              <w:rPr>
                <w:sz w:val="26"/>
                <w:szCs w:val="26"/>
              </w:rPr>
            </w:pPr>
            <w:r w:rsidRPr="00CB2274">
              <w:rPr>
                <w:bCs/>
                <w:sz w:val="26"/>
                <w:szCs w:val="26"/>
              </w:rPr>
              <w:t>Thủ tục thay đổi, cải chính, bổ sung thông tin hộ tịch, xác định lại dân tộc</w:t>
            </w:r>
          </w:p>
        </w:tc>
        <w:tc>
          <w:tcPr>
            <w:tcW w:w="1984" w:type="dxa"/>
            <w:shd w:val="clear" w:color="auto" w:fill="auto"/>
            <w:vAlign w:val="center"/>
          </w:tcPr>
          <w:p w:rsidR="00CB2274" w:rsidRPr="00CB2274" w:rsidRDefault="00CB2274" w:rsidP="00CB2274">
            <w:pPr>
              <w:shd w:val="clear" w:color="auto" w:fill="FFFFFF"/>
              <w:spacing w:before="120" w:after="120"/>
              <w:jc w:val="both"/>
              <w:rPr>
                <w:sz w:val="26"/>
                <w:szCs w:val="26"/>
              </w:rPr>
            </w:pPr>
            <w:r w:rsidRPr="00CB2274">
              <w:rPr>
                <w:sz w:val="26"/>
                <w:szCs w:val="26"/>
              </w:rPr>
              <w:t>- Ngay trong ngày làm việc đối với việc bổ sung thông tin hộ tịch, trường hợp nhận hồ sơ sau 15 giờ mà không giải quyết được ngay thì trả kết quả trong ngày làm việc tiếp theo.</w:t>
            </w:r>
          </w:p>
          <w:p w:rsidR="00CB2274" w:rsidRPr="00CB2274" w:rsidRDefault="00CB2274" w:rsidP="00CB2274">
            <w:pPr>
              <w:jc w:val="both"/>
              <w:textAlignment w:val="baseline"/>
              <w:rPr>
                <w:bCs/>
                <w:sz w:val="26"/>
                <w:szCs w:val="26"/>
                <w:lang w:val="nl-NL"/>
              </w:rPr>
            </w:pPr>
            <w:r w:rsidRPr="00CB2274">
              <w:rPr>
                <w:sz w:val="26"/>
                <w:szCs w:val="26"/>
              </w:rPr>
              <w:t xml:space="preserve">- </w:t>
            </w:r>
            <w:r w:rsidRPr="00CB2274">
              <w:rPr>
                <w:spacing w:val="-8"/>
                <w:sz w:val="26"/>
                <w:szCs w:val="26"/>
              </w:rPr>
              <w:t>03 ngày làm việc đối với việc thay đổi, cải chính hộ tịch, xác định lại dân tộc. Trường hợp cần phải xác minh thì thời hạn được kéo dài không quá 06 ngày làm việc.</w:t>
            </w:r>
          </w:p>
        </w:tc>
        <w:tc>
          <w:tcPr>
            <w:tcW w:w="1447" w:type="dxa"/>
            <w:vAlign w:val="center"/>
          </w:tcPr>
          <w:p w:rsidR="00CB2274" w:rsidRPr="00CB2274" w:rsidRDefault="00CB2274" w:rsidP="00CB2274">
            <w:pPr>
              <w:shd w:val="clear" w:color="auto" w:fill="FFFFFF"/>
              <w:spacing w:before="120" w:after="120"/>
              <w:jc w:val="both"/>
              <w:rPr>
                <w:sz w:val="26"/>
                <w:szCs w:val="26"/>
              </w:rPr>
            </w:pPr>
            <w:r w:rsidRPr="00CB2274">
              <w:rPr>
                <w:sz w:val="26"/>
                <w:szCs w:val="26"/>
              </w:rPr>
              <w:t>- Ngay trong ngày làm việc đối với việc bổ sung thông tin hộ tịch, trường hợp nhận hồ sơ sau 15 giờ mà không giải quyết được ngay thì trả kết quả trong ngày làm việc tiếp theo.</w:t>
            </w:r>
          </w:p>
          <w:p w:rsidR="00CB2274" w:rsidRPr="00CB2274" w:rsidRDefault="00CB2274" w:rsidP="00CB2274">
            <w:pPr>
              <w:jc w:val="both"/>
              <w:textAlignment w:val="baseline"/>
              <w:rPr>
                <w:bCs/>
                <w:sz w:val="26"/>
                <w:szCs w:val="26"/>
                <w:lang w:val="nl-NL"/>
              </w:rPr>
            </w:pPr>
            <w:r w:rsidRPr="00CB2274">
              <w:rPr>
                <w:sz w:val="26"/>
                <w:szCs w:val="26"/>
              </w:rPr>
              <w:t xml:space="preserve">- </w:t>
            </w:r>
            <w:r w:rsidRPr="00CB2274">
              <w:rPr>
                <w:spacing w:val="-8"/>
                <w:sz w:val="26"/>
                <w:szCs w:val="26"/>
              </w:rPr>
              <w:t xml:space="preserve">03 ngày làm việc đối với việc thay đổi, cải chính hộ tịch, xác định lại dân tộc. Trường hợp cần phải </w:t>
            </w:r>
            <w:r w:rsidRPr="00CB2274">
              <w:rPr>
                <w:spacing w:val="-8"/>
                <w:sz w:val="26"/>
                <w:szCs w:val="26"/>
              </w:rPr>
              <w:lastRenderedPageBreak/>
              <w:t>xác minh thì thời hạn được kéo dài không quá 06 ngày làm việc.</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 xml:space="preserve">UBND </w:t>
            </w:r>
          </w:p>
          <w:p w:rsidR="00CB2274" w:rsidRPr="00CB2274" w:rsidRDefault="00CB2274" w:rsidP="00CB2274">
            <w:pPr>
              <w:jc w:val="center"/>
              <w:rPr>
                <w:sz w:val="26"/>
                <w:szCs w:val="26"/>
              </w:rPr>
            </w:pPr>
            <w:r w:rsidRPr="00CB2274">
              <w:rPr>
                <w:sz w:val="26"/>
                <w:szCs w:val="26"/>
              </w:rPr>
              <w:t>cấp huyện</w:t>
            </w:r>
          </w:p>
        </w:tc>
        <w:tc>
          <w:tcPr>
            <w:tcW w:w="1984" w:type="dxa"/>
            <w:vAlign w:val="center"/>
          </w:tcPr>
          <w:p w:rsidR="00CB2274" w:rsidRPr="00CB2274" w:rsidRDefault="00CB2274" w:rsidP="00CB2274">
            <w:pPr>
              <w:shd w:val="clear" w:color="auto" w:fill="FFFFFF"/>
              <w:spacing w:before="120" w:after="120"/>
              <w:jc w:val="both"/>
              <w:rPr>
                <w:sz w:val="26"/>
                <w:szCs w:val="26"/>
              </w:rPr>
            </w:pPr>
            <w:r w:rsidRPr="00CB2274">
              <w:rPr>
                <w:sz w:val="26"/>
                <w:szCs w:val="26"/>
                <w:lang w:val="vi-VN"/>
              </w:rPr>
              <w:t xml:space="preserve">- </w:t>
            </w:r>
            <w:r w:rsidRPr="00CB2274">
              <w:rPr>
                <w:sz w:val="26"/>
                <w:szCs w:val="26"/>
              </w:rPr>
              <w:t>25.000 đồng</w:t>
            </w:r>
            <w:r w:rsidRPr="00CB2274">
              <w:rPr>
                <w:spacing w:val="-4"/>
                <w:sz w:val="26"/>
                <w:szCs w:val="26"/>
                <w:lang w:val="vi-VN"/>
              </w:rPr>
              <w:t>/trường hợp đối với hồ sơ nhận trực tiếp; Hồ sơ nhận trực tuyến 20.000 đồng/trường hợp</w:t>
            </w:r>
          </w:p>
          <w:p w:rsidR="00CB2274" w:rsidRPr="00CB2274" w:rsidRDefault="00CB2274" w:rsidP="00CB2274">
            <w:pPr>
              <w:shd w:val="clear" w:color="auto" w:fill="FFFFFF"/>
              <w:spacing w:before="120" w:after="120"/>
              <w:jc w:val="both"/>
              <w:rPr>
                <w:sz w:val="26"/>
                <w:szCs w:val="26"/>
              </w:rPr>
            </w:pPr>
            <w:r w:rsidRPr="00CB2274">
              <w:rPr>
                <w:sz w:val="26"/>
                <w:szCs w:val="26"/>
                <w:lang w:val="vi-VN"/>
              </w:rPr>
              <w:t xml:space="preserve">- </w:t>
            </w:r>
            <w:r w:rsidRPr="00CB2274">
              <w:rPr>
                <w:sz w:val="26"/>
                <w:szCs w:val="26"/>
              </w:rPr>
              <w:t>Miễn lệ phí cho người thuộc gia đình có công với cách mạng; người thuộc hộ nghèo; người khuyết tật.</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Phí cấp bản sao Trích lục đăng ký thay đổi, cải chính, bổ sung thông tin hộ tịch, xác định lại dân tộc (nếu có yêu cầu) thực hiện theo quy định tại Thông tư số 281/2016/TT-</w:t>
            </w:r>
            <w:r w:rsidRPr="00CB2274">
              <w:rPr>
                <w:spacing w:val="-4"/>
                <w:sz w:val="26"/>
                <w:szCs w:val="26"/>
                <w:lang w:val="nl-NL"/>
              </w:rPr>
              <w:lastRenderedPageBreak/>
              <w:t>BTC ngày 14/11/2016 của Bộ Tài chính.</w:t>
            </w:r>
          </w:p>
          <w:p w:rsidR="00CB2274" w:rsidRPr="00CB2274" w:rsidRDefault="00CB2274" w:rsidP="00CB2274">
            <w:pPr>
              <w:shd w:val="clear" w:color="auto" w:fill="FFFFFF"/>
              <w:spacing w:before="120" w:after="120"/>
              <w:jc w:val="both"/>
              <w:rPr>
                <w:sz w:val="26"/>
                <w:szCs w:val="26"/>
              </w:rPr>
            </w:pPr>
          </w:p>
          <w:p w:rsidR="00CB2274" w:rsidRPr="00CB2274" w:rsidRDefault="00CB2274" w:rsidP="00CB2274">
            <w:pPr>
              <w:jc w:val="center"/>
              <w:textAlignment w:val="baseline"/>
              <w:rPr>
                <w:sz w:val="26"/>
                <w:szCs w:val="26"/>
                <w:lang w:val="nl-NL"/>
              </w:rPr>
            </w:pP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xml:space="preserve">- </w:t>
            </w:r>
            <w:hyperlink r:id="rId19"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z w:val="26"/>
                <w:szCs w:val="26"/>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z w:val="26"/>
                <w:szCs w:val="26"/>
                <w:shd w:val="clear" w:color="auto" w:fill="FFFFFF"/>
              </w:rPr>
            </w:pPr>
            <w:r w:rsidRPr="00CB2274">
              <w:rPr>
                <w:sz w:val="26"/>
                <w:szCs w:val="26"/>
              </w:rPr>
              <w:t xml:space="preserve">- </w:t>
            </w:r>
            <w:r w:rsidRPr="00CB2274">
              <w:rPr>
                <w:sz w:val="26"/>
                <w:szCs w:val="26"/>
                <w:shd w:val="clear" w:color="auto" w:fill="FFFFFF"/>
              </w:rPr>
              <w:t>Thông tư số 01/2022/TT-BTP ngày 04/01/2022 của</w:t>
            </w:r>
            <w:r w:rsidRPr="00CB2274">
              <w:rPr>
                <w:spacing w:val="-4"/>
                <w:sz w:val="26"/>
                <w:szCs w:val="26"/>
                <w:lang w:val="nl-NL"/>
              </w:rPr>
              <w:t xml:space="preserve"> Bộ trưởng</w:t>
            </w:r>
            <w:r w:rsidRPr="00CB2274">
              <w:rPr>
                <w:sz w:val="26"/>
                <w:szCs w:val="26"/>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lastRenderedPageBreak/>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B2274" w:rsidDel="00522D5D">
              <w:rPr>
                <w:spacing w:val="-4"/>
                <w:sz w:val="26"/>
                <w:szCs w:val="26"/>
                <w:lang w:val="nl-NL"/>
              </w:rPr>
              <w:t xml:space="preserve">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9</w:t>
            </w:r>
          </w:p>
        </w:tc>
        <w:tc>
          <w:tcPr>
            <w:tcW w:w="1843" w:type="dxa"/>
            <w:shd w:val="clear" w:color="auto" w:fill="auto"/>
            <w:vAlign w:val="center"/>
          </w:tcPr>
          <w:p w:rsidR="00CB2274" w:rsidRPr="00CB2274" w:rsidRDefault="00CB2274" w:rsidP="00CB2274">
            <w:pPr>
              <w:jc w:val="both"/>
              <w:rPr>
                <w:sz w:val="26"/>
                <w:szCs w:val="26"/>
              </w:rPr>
            </w:pPr>
            <w:r w:rsidRPr="00CB2274">
              <w:rPr>
                <w:bCs/>
                <w:sz w:val="26"/>
                <w:szCs w:val="26"/>
              </w:rPr>
              <w:t>Thủ tục ghi vào Sổ hộ tịch việc kết hôn của công dân Việt Nam đã được giải quyết tại cơ quan có thẩm quyền của nước ngoài</w:t>
            </w:r>
          </w:p>
        </w:tc>
        <w:tc>
          <w:tcPr>
            <w:tcW w:w="1984" w:type="dxa"/>
            <w:shd w:val="clear" w:color="auto" w:fill="auto"/>
            <w:vAlign w:val="center"/>
          </w:tcPr>
          <w:p w:rsidR="00CB2274" w:rsidRPr="00CB2274" w:rsidRDefault="00CB2274" w:rsidP="00CB2274">
            <w:pPr>
              <w:jc w:val="center"/>
              <w:textAlignment w:val="baseline"/>
              <w:rPr>
                <w:bCs/>
                <w:sz w:val="26"/>
                <w:szCs w:val="26"/>
                <w:lang w:val="nl-NL"/>
              </w:rPr>
            </w:pPr>
            <w:r w:rsidRPr="00CB2274">
              <w:rPr>
                <w:bCs/>
                <w:sz w:val="26"/>
                <w:szCs w:val="26"/>
                <w:lang w:val="nl-NL"/>
              </w:rPr>
              <w:t>12 ngày</w:t>
            </w:r>
          </w:p>
        </w:tc>
        <w:tc>
          <w:tcPr>
            <w:tcW w:w="1447" w:type="dxa"/>
            <w:vAlign w:val="center"/>
          </w:tcPr>
          <w:p w:rsidR="00CB2274" w:rsidRPr="00CB2274" w:rsidRDefault="00CB2274" w:rsidP="00CB2274">
            <w:pPr>
              <w:jc w:val="center"/>
              <w:rPr>
                <w:sz w:val="26"/>
                <w:szCs w:val="26"/>
              </w:rPr>
            </w:pPr>
            <w:r w:rsidRPr="00CB2274">
              <w:rPr>
                <w:sz w:val="26"/>
                <w:szCs w:val="26"/>
              </w:rPr>
              <w:t>10 ngày</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 xml:space="preserve">UBND </w:t>
            </w:r>
          </w:p>
          <w:p w:rsidR="00CB2274" w:rsidRPr="00CB2274" w:rsidRDefault="00CB2274" w:rsidP="00CB2274">
            <w:pPr>
              <w:jc w:val="center"/>
              <w:rPr>
                <w:sz w:val="26"/>
                <w:szCs w:val="26"/>
              </w:rPr>
            </w:pPr>
            <w:r w:rsidRPr="00CB2274">
              <w:rPr>
                <w:sz w:val="26"/>
                <w:szCs w:val="26"/>
              </w:rPr>
              <w:t>cấp huyện</w:t>
            </w:r>
          </w:p>
        </w:tc>
        <w:tc>
          <w:tcPr>
            <w:tcW w:w="1984" w:type="dxa"/>
            <w:vAlign w:val="center"/>
          </w:tcPr>
          <w:p w:rsidR="00CB2274" w:rsidRPr="00CB2274" w:rsidRDefault="00CB2274" w:rsidP="00CB2274">
            <w:pPr>
              <w:jc w:val="both"/>
              <w:textAlignment w:val="baseline"/>
              <w:rPr>
                <w:spacing w:val="-4"/>
                <w:sz w:val="26"/>
                <w:szCs w:val="26"/>
                <w:lang w:val="vi-VN"/>
              </w:rPr>
            </w:pPr>
            <w:r w:rsidRPr="00CB2274">
              <w:rPr>
                <w:spacing w:val="-4"/>
                <w:sz w:val="26"/>
                <w:szCs w:val="26"/>
                <w:lang w:val="vi-VN"/>
              </w:rPr>
              <w:t>- 50.000 đồng/trường hợp đối với hồ sơ nhận trực tiếp; Hồ sơ nhận trực tuyến 40.000 đồng/trường hợp.</w:t>
            </w:r>
          </w:p>
          <w:p w:rsidR="00CB2274" w:rsidRPr="00CB2274" w:rsidRDefault="00CB2274" w:rsidP="00CB2274">
            <w:pPr>
              <w:jc w:val="both"/>
              <w:textAlignment w:val="baseline"/>
              <w:rPr>
                <w:sz w:val="26"/>
                <w:szCs w:val="26"/>
                <w:lang w:val="nl-NL"/>
              </w:rPr>
            </w:pPr>
            <w:r w:rsidRPr="00CB2274">
              <w:rPr>
                <w:sz w:val="26"/>
                <w:szCs w:val="26"/>
                <w:lang w:val="vi-VN"/>
              </w:rPr>
              <w:t xml:space="preserve">- </w:t>
            </w:r>
            <w:r w:rsidRPr="00CB2274">
              <w:rPr>
                <w:sz w:val="26"/>
                <w:szCs w:val="26"/>
              </w:rPr>
              <w:t xml:space="preserve">Miễn lệ phí cho người thuộc gia đình có công với cách mạng; người thuộc hộ </w:t>
            </w:r>
            <w:r w:rsidRPr="00CB2274">
              <w:rPr>
                <w:sz w:val="26"/>
                <w:szCs w:val="26"/>
              </w:rPr>
              <w:lastRenderedPageBreak/>
              <w:t>nghèo; người khuyết tật.</w:t>
            </w: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xml:space="preserve">- </w:t>
            </w:r>
            <w:hyperlink r:id="rId20"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z w:val="26"/>
                <w:szCs w:val="26"/>
              </w:rPr>
            </w:pPr>
            <w:r w:rsidRPr="00CB2274">
              <w:rPr>
                <w:spacing w:val="-4"/>
                <w:sz w:val="26"/>
                <w:szCs w:val="26"/>
                <w:lang w:val="nl-NL"/>
              </w:rPr>
              <w:lastRenderedPageBreak/>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z w:val="26"/>
                <w:szCs w:val="26"/>
                <w:shd w:val="clear" w:color="auto" w:fill="FFFFFF"/>
              </w:rPr>
            </w:pPr>
            <w:r w:rsidRPr="00CB2274">
              <w:rPr>
                <w:sz w:val="26"/>
                <w:szCs w:val="26"/>
              </w:rPr>
              <w:t xml:space="preserve">- </w:t>
            </w:r>
            <w:r w:rsidRPr="00CB2274">
              <w:rPr>
                <w:sz w:val="26"/>
                <w:szCs w:val="26"/>
                <w:shd w:val="clear" w:color="auto" w:fill="FFFFFF"/>
              </w:rPr>
              <w:t xml:space="preserve">Thông tư số 01/2022/TT-BTP ngày 04/01/2022 của </w:t>
            </w:r>
            <w:r w:rsidRPr="00CB2274">
              <w:rPr>
                <w:spacing w:val="-4"/>
                <w:sz w:val="26"/>
                <w:szCs w:val="26"/>
                <w:lang w:val="nl-NL"/>
              </w:rPr>
              <w:t>Bộ trưởng</w:t>
            </w:r>
            <w:r w:rsidRPr="00CB2274">
              <w:rPr>
                <w:sz w:val="26"/>
                <w:szCs w:val="26"/>
              </w:rPr>
              <w:t xml:space="preserve"> </w:t>
            </w:r>
            <w:r w:rsidRPr="00CB2274">
              <w:rPr>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w:t>
            </w:r>
            <w:r w:rsidRPr="00CB2274">
              <w:rPr>
                <w:i/>
                <w:sz w:val="26"/>
                <w:szCs w:val="26"/>
              </w:rPr>
              <w:lastRenderedPageBreak/>
              <w:t xml:space="preserve">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B2274" w:rsidDel="00522D5D">
              <w:rPr>
                <w:spacing w:val="-4"/>
                <w:sz w:val="26"/>
                <w:szCs w:val="26"/>
                <w:lang w:val="nl-NL"/>
              </w:rPr>
              <w:t xml:space="preserve">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10</w:t>
            </w:r>
          </w:p>
        </w:tc>
        <w:tc>
          <w:tcPr>
            <w:tcW w:w="1843" w:type="dxa"/>
            <w:shd w:val="clear" w:color="auto" w:fill="auto"/>
            <w:vAlign w:val="center"/>
          </w:tcPr>
          <w:p w:rsidR="00CB2274" w:rsidRPr="00CB2274" w:rsidRDefault="00CB2274" w:rsidP="00CB2274">
            <w:pPr>
              <w:jc w:val="both"/>
              <w:rPr>
                <w:sz w:val="26"/>
                <w:szCs w:val="26"/>
              </w:rPr>
            </w:pPr>
            <w:r w:rsidRPr="00CB2274">
              <w:rPr>
                <w:bCs/>
                <w:sz w:val="26"/>
                <w:szCs w:val="26"/>
              </w:rPr>
              <w:t>Thủ tục ghi vào Sổ hộ tịch việc ly hôn, hủy việc kết hôn của công dân Việt Nam đã được giải quyết tại cơ quan có thẩm quyền của nước ngoài</w:t>
            </w:r>
          </w:p>
        </w:tc>
        <w:tc>
          <w:tcPr>
            <w:tcW w:w="1984" w:type="dxa"/>
            <w:shd w:val="clear" w:color="auto" w:fill="auto"/>
            <w:vAlign w:val="center"/>
          </w:tcPr>
          <w:p w:rsidR="00CB2274" w:rsidRPr="00CB2274" w:rsidRDefault="00CB2274" w:rsidP="00CB2274">
            <w:pPr>
              <w:jc w:val="center"/>
              <w:textAlignment w:val="baseline"/>
              <w:rPr>
                <w:bCs/>
                <w:sz w:val="26"/>
                <w:szCs w:val="26"/>
                <w:lang w:val="nl-NL"/>
              </w:rPr>
            </w:pPr>
            <w:r w:rsidRPr="00CB2274">
              <w:rPr>
                <w:bCs/>
                <w:sz w:val="26"/>
                <w:szCs w:val="26"/>
                <w:lang w:val="nl-NL"/>
              </w:rPr>
              <w:t>12 ngày</w:t>
            </w:r>
          </w:p>
        </w:tc>
        <w:tc>
          <w:tcPr>
            <w:tcW w:w="1447" w:type="dxa"/>
            <w:vAlign w:val="center"/>
          </w:tcPr>
          <w:p w:rsidR="00CB2274" w:rsidRPr="00CB2274" w:rsidRDefault="00CB2274" w:rsidP="00CB2274">
            <w:pPr>
              <w:jc w:val="center"/>
              <w:rPr>
                <w:sz w:val="26"/>
                <w:szCs w:val="26"/>
              </w:rPr>
            </w:pPr>
            <w:r w:rsidRPr="00CB2274">
              <w:rPr>
                <w:sz w:val="26"/>
                <w:szCs w:val="26"/>
              </w:rPr>
              <w:t>10 ngày</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 xml:space="preserve">UBND </w:t>
            </w:r>
          </w:p>
          <w:p w:rsidR="00CB2274" w:rsidRPr="00CB2274" w:rsidRDefault="00CB2274" w:rsidP="00CB2274">
            <w:pPr>
              <w:jc w:val="center"/>
              <w:rPr>
                <w:sz w:val="26"/>
                <w:szCs w:val="26"/>
              </w:rPr>
            </w:pPr>
            <w:r w:rsidRPr="00CB2274">
              <w:rPr>
                <w:sz w:val="26"/>
                <w:szCs w:val="26"/>
              </w:rPr>
              <w:t>cấp huyện</w:t>
            </w:r>
          </w:p>
        </w:tc>
        <w:tc>
          <w:tcPr>
            <w:tcW w:w="1984" w:type="dxa"/>
            <w:vAlign w:val="center"/>
          </w:tcPr>
          <w:p w:rsidR="00CB2274" w:rsidRPr="00CB2274" w:rsidRDefault="00CB2274" w:rsidP="00CB2274">
            <w:pPr>
              <w:jc w:val="both"/>
              <w:textAlignment w:val="baseline"/>
              <w:rPr>
                <w:spacing w:val="-4"/>
                <w:sz w:val="26"/>
                <w:szCs w:val="26"/>
                <w:lang w:val="vi-VN"/>
              </w:rPr>
            </w:pPr>
            <w:r w:rsidRPr="00CB2274">
              <w:rPr>
                <w:spacing w:val="-4"/>
                <w:sz w:val="26"/>
                <w:szCs w:val="26"/>
                <w:lang w:val="vi-VN"/>
              </w:rPr>
              <w:t>- 50.000 đồng/trường hợp đối với hồ sơ nhận trực tiếp; Hồ sơ nhận trực tuyến 40.000 đồng/trường hợp.</w:t>
            </w:r>
          </w:p>
          <w:p w:rsidR="00CB2274" w:rsidRPr="00CB2274" w:rsidRDefault="00CB2274" w:rsidP="00CB2274">
            <w:pPr>
              <w:jc w:val="both"/>
              <w:textAlignment w:val="baseline"/>
              <w:rPr>
                <w:sz w:val="26"/>
                <w:szCs w:val="26"/>
              </w:rPr>
            </w:pPr>
            <w:r w:rsidRPr="00CB2274">
              <w:rPr>
                <w:sz w:val="26"/>
                <w:szCs w:val="26"/>
                <w:lang w:val="vi-VN"/>
              </w:rPr>
              <w:t xml:space="preserve">- </w:t>
            </w:r>
            <w:r w:rsidRPr="00CB2274">
              <w:rPr>
                <w:sz w:val="26"/>
                <w:szCs w:val="26"/>
              </w:rPr>
              <w:t>Miễn lệ phí cho người thuộc gia đình có công với cách mạng; người thuộc hộ nghèo; người khuyết tật.</w:t>
            </w:r>
          </w:p>
          <w:p w:rsidR="00CB2274" w:rsidRPr="00CB2274" w:rsidRDefault="00CB2274" w:rsidP="00CB2274">
            <w:pPr>
              <w:spacing w:line="264" w:lineRule="auto"/>
              <w:jc w:val="both"/>
              <w:rPr>
                <w:sz w:val="26"/>
                <w:szCs w:val="26"/>
              </w:rPr>
            </w:pPr>
            <w:r w:rsidRPr="00CB2274">
              <w:rPr>
                <w:spacing w:val="-4"/>
                <w:sz w:val="26"/>
                <w:szCs w:val="26"/>
                <w:lang w:val="nl-NL"/>
              </w:rPr>
              <w:t>- Phí cấp bản sao Trích lục ghi chú ly hôn (nếu có yêu cầu) thực hiện theo quy định tại Thông tư số 281/2016/TT-BTC ngày 14/11/2016 của Bộ Tài chính.</w:t>
            </w:r>
          </w:p>
          <w:p w:rsidR="00CB2274" w:rsidRPr="00CB2274" w:rsidRDefault="00CB2274" w:rsidP="00CB2274">
            <w:pPr>
              <w:jc w:val="both"/>
              <w:textAlignment w:val="baseline"/>
              <w:rPr>
                <w:sz w:val="26"/>
                <w:szCs w:val="26"/>
                <w:lang w:val="nl-NL"/>
              </w:rPr>
            </w:pP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w:t>
            </w:r>
            <w:hyperlink r:id="rId21"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z w:val="26"/>
                <w:szCs w:val="26"/>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z w:val="26"/>
                <w:szCs w:val="26"/>
                <w:shd w:val="clear" w:color="auto" w:fill="FFFFFF"/>
              </w:rPr>
            </w:pPr>
            <w:r w:rsidRPr="00CB2274">
              <w:rPr>
                <w:sz w:val="26"/>
                <w:szCs w:val="26"/>
              </w:rPr>
              <w:t xml:space="preserve">- </w:t>
            </w:r>
            <w:r w:rsidRPr="00CB2274">
              <w:rPr>
                <w:sz w:val="26"/>
                <w:szCs w:val="26"/>
                <w:shd w:val="clear" w:color="auto" w:fill="FFFFFF"/>
              </w:rPr>
              <w:t xml:space="preserve">Thông tư số 01/2022/TT-BTP ngày 04/01/2022 của </w:t>
            </w:r>
            <w:r w:rsidRPr="00CB2274">
              <w:rPr>
                <w:spacing w:val="-4"/>
                <w:sz w:val="26"/>
                <w:szCs w:val="26"/>
                <w:lang w:val="nl-NL"/>
              </w:rPr>
              <w:t>Bộ trưởng</w:t>
            </w:r>
            <w:r w:rsidRPr="00CB2274">
              <w:rPr>
                <w:sz w:val="26"/>
                <w:szCs w:val="26"/>
              </w:rPr>
              <w:t xml:space="preserve"> </w:t>
            </w:r>
            <w:r w:rsidRPr="00CB2274">
              <w:rPr>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số nội dung của Thông tư số 01/2022/TT-BTP </w:t>
            </w:r>
            <w:r w:rsidRPr="00CB2274">
              <w:rPr>
                <w:sz w:val="26"/>
                <w:szCs w:val="26"/>
              </w:rPr>
              <w:lastRenderedPageBreak/>
              <w:t xml:space="preserve">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B2274" w:rsidDel="00522D5D">
              <w:rPr>
                <w:spacing w:val="-4"/>
                <w:sz w:val="26"/>
                <w:szCs w:val="26"/>
                <w:lang w:val="nl-NL"/>
              </w:rPr>
              <w:t xml:space="preserve">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 xml:space="preserve">Bộ Tài chính hướng dẫn về phí và </w:t>
            </w:r>
            <w:r w:rsidRPr="00CB2274">
              <w:rPr>
                <w:spacing w:val="-4"/>
                <w:sz w:val="26"/>
                <w:szCs w:val="26"/>
                <w:lang w:val="nl-NL"/>
              </w:rPr>
              <w:lastRenderedPageBreak/>
              <w:t>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11</w:t>
            </w:r>
          </w:p>
        </w:tc>
        <w:tc>
          <w:tcPr>
            <w:tcW w:w="1843" w:type="dxa"/>
            <w:shd w:val="clear" w:color="auto" w:fill="auto"/>
            <w:vAlign w:val="center"/>
          </w:tcPr>
          <w:p w:rsidR="00CB2274" w:rsidRPr="00CB2274" w:rsidRDefault="00CB2274" w:rsidP="00CB2274">
            <w:pPr>
              <w:jc w:val="both"/>
              <w:rPr>
                <w:sz w:val="26"/>
                <w:szCs w:val="26"/>
              </w:rPr>
            </w:pPr>
            <w:r w:rsidRPr="00CB2274">
              <w:rPr>
                <w:bCs/>
                <w:sz w:val="26"/>
                <w:szCs w:val="26"/>
              </w:rPr>
              <w:t xml:space="preserve">Thủ tục ghi vào Sổ hộ tịch việc hộ tịch khác của công dân Việt Nam đã được giải quyết tại cơ quan có thẩm </w:t>
            </w:r>
            <w:r w:rsidRPr="00CB2274">
              <w:rPr>
                <w:bCs/>
                <w:spacing w:val="-2"/>
                <w:sz w:val="26"/>
                <w:szCs w:val="26"/>
              </w:rPr>
              <w:t xml:space="preserve">quyền của nước </w:t>
            </w:r>
            <w:r w:rsidRPr="00CB2274">
              <w:rPr>
                <w:bCs/>
                <w:spacing w:val="-8"/>
                <w:sz w:val="26"/>
                <w:szCs w:val="26"/>
              </w:rPr>
              <w:t xml:space="preserve">ngoài (khai sinh; </w:t>
            </w:r>
            <w:r w:rsidRPr="00CB2274">
              <w:rPr>
                <w:bCs/>
                <w:sz w:val="26"/>
                <w:szCs w:val="26"/>
              </w:rPr>
              <w:t xml:space="preserve">giám hộ; nhận cha, mẹ, con; xác định cha, mẹ, con; nuôi </w:t>
            </w:r>
            <w:r w:rsidRPr="00CB2274">
              <w:rPr>
                <w:bCs/>
                <w:spacing w:val="8"/>
                <w:sz w:val="26"/>
                <w:szCs w:val="26"/>
              </w:rPr>
              <w:t xml:space="preserve">con nuôi; khai tử; </w:t>
            </w:r>
            <w:r w:rsidRPr="00CB2274">
              <w:rPr>
                <w:bCs/>
                <w:spacing w:val="8"/>
                <w:sz w:val="26"/>
                <w:szCs w:val="26"/>
              </w:rPr>
              <w:lastRenderedPageBreak/>
              <w:t>thay đổi hộ tịch).</w:t>
            </w:r>
          </w:p>
        </w:tc>
        <w:tc>
          <w:tcPr>
            <w:tcW w:w="1984" w:type="dxa"/>
            <w:shd w:val="clear" w:color="auto" w:fill="auto"/>
            <w:vAlign w:val="center"/>
          </w:tcPr>
          <w:p w:rsidR="00CB2274" w:rsidRPr="00CB2274" w:rsidRDefault="00CB2274" w:rsidP="00CB2274">
            <w:pPr>
              <w:pStyle w:val="NormalWeb"/>
              <w:shd w:val="clear" w:color="auto" w:fill="FFFFFF"/>
              <w:spacing w:before="0" w:beforeAutospacing="0" w:after="0" w:afterAutospacing="0" w:line="264" w:lineRule="auto"/>
              <w:jc w:val="both"/>
              <w:rPr>
                <w:sz w:val="26"/>
                <w:szCs w:val="26"/>
              </w:rPr>
            </w:pPr>
            <w:r w:rsidRPr="00CB2274">
              <w:rPr>
                <w:spacing w:val="-4"/>
                <w:sz w:val="26"/>
                <w:szCs w:val="26"/>
                <w:lang w:val="nl-NL" w:eastAsia="x-none"/>
              </w:rPr>
              <w:lastRenderedPageBreak/>
              <w:t xml:space="preserve">Ngay trong ngày tiếp nhận hồ sơ, trường hợp nhận hồ sơ sau 15 giờ mà không giải quyết </w:t>
            </w:r>
            <w:r w:rsidRPr="00CB2274">
              <w:rPr>
                <w:spacing w:val="-4"/>
                <w:sz w:val="26"/>
                <w:szCs w:val="26"/>
                <w:lang w:val="x-none" w:eastAsia="x-none"/>
              </w:rPr>
              <w:t>được</w:t>
            </w:r>
            <w:r w:rsidRPr="00CB2274">
              <w:rPr>
                <w:spacing w:val="-4"/>
                <w:sz w:val="26"/>
                <w:szCs w:val="26"/>
                <w:lang w:val="nl-NL" w:eastAsia="x-none"/>
              </w:rPr>
              <w:t xml:space="preserve"> ngay thì trả kết quả trong ngày làm việc tiếp </w:t>
            </w:r>
            <w:r w:rsidRPr="00CB2274">
              <w:rPr>
                <w:sz w:val="26"/>
                <w:szCs w:val="26"/>
                <w:lang w:val="nl-NL" w:eastAsia="x-none"/>
              </w:rPr>
              <w:t xml:space="preserve">theo. Trong trường hợp phải xác minh thì thời hạn giải quyết không </w:t>
            </w:r>
            <w:r w:rsidRPr="00CB2274">
              <w:rPr>
                <w:sz w:val="26"/>
                <w:szCs w:val="26"/>
                <w:lang w:val="nl-NL" w:eastAsia="x-none"/>
              </w:rPr>
              <w:lastRenderedPageBreak/>
              <w:t>quá 3 ngày làm việc.</w:t>
            </w:r>
          </w:p>
          <w:p w:rsidR="00CB2274" w:rsidRPr="00CB2274" w:rsidRDefault="00CB2274" w:rsidP="00CB2274">
            <w:pPr>
              <w:jc w:val="both"/>
              <w:textAlignment w:val="baseline"/>
              <w:rPr>
                <w:bCs/>
                <w:sz w:val="26"/>
                <w:szCs w:val="26"/>
                <w:lang w:val="nl-NL"/>
              </w:rPr>
            </w:pPr>
          </w:p>
        </w:tc>
        <w:tc>
          <w:tcPr>
            <w:tcW w:w="1447" w:type="dxa"/>
            <w:vAlign w:val="center"/>
          </w:tcPr>
          <w:p w:rsidR="00CB2274" w:rsidRPr="00CB2274" w:rsidRDefault="00CB2274" w:rsidP="00CB2274">
            <w:pPr>
              <w:pStyle w:val="NormalWeb"/>
              <w:shd w:val="clear" w:color="auto" w:fill="FFFFFF"/>
              <w:spacing w:before="0" w:beforeAutospacing="0" w:after="0" w:afterAutospacing="0" w:line="264" w:lineRule="auto"/>
              <w:jc w:val="both"/>
              <w:rPr>
                <w:sz w:val="26"/>
                <w:szCs w:val="26"/>
              </w:rPr>
            </w:pPr>
            <w:r w:rsidRPr="00CB2274">
              <w:rPr>
                <w:spacing w:val="-4"/>
                <w:sz w:val="26"/>
                <w:szCs w:val="26"/>
                <w:lang w:val="nl-NL" w:eastAsia="x-none"/>
              </w:rPr>
              <w:lastRenderedPageBreak/>
              <w:t xml:space="preserve">Ngay trong ngày tiếp nhận hồ sơ, trường hợp nhận hồ sơ sau 15 giờ mà không giải quyết </w:t>
            </w:r>
            <w:r w:rsidRPr="00CB2274">
              <w:rPr>
                <w:spacing w:val="-4"/>
                <w:sz w:val="26"/>
                <w:szCs w:val="26"/>
                <w:lang w:val="x-none" w:eastAsia="x-none"/>
              </w:rPr>
              <w:t>được</w:t>
            </w:r>
            <w:r w:rsidRPr="00CB2274">
              <w:rPr>
                <w:spacing w:val="-4"/>
                <w:sz w:val="26"/>
                <w:szCs w:val="26"/>
                <w:lang w:val="nl-NL" w:eastAsia="x-none"/>
              </w:rPr>
              <w:t xml:space="preserve"> ngay thì trả kết quả trong ngày làm việc tiếp </w:t>
            </w:r>
            <w:r w:rsidRPr="00CB2274">
              <w:rPr>
                <w:sz w:val="26"/>
                <w:szCs w:val="26"/>
                <w:lang w:val="nl-NL" w:eastAsia="x-none"/>
              </w:rPr>
              <w:t xml:space="preserve">theo. Trong </w:t>
            </w:r>
            <w:r w:rsidRPr="00CB2274">
              <w:rPr>
                <w:sz w:val="26"/>
                <w:szCs w:val="26"/>
                <w:lang w:val="nl-NL" w:eastAsia="x-none"/>
              </w:rPr>
              <w:lastRenderedPageBreak/>
              <w:t>trường hợp phải xác minh thì thời hạn giải quyết không quá 3 ngày làm việc.</w:t>
            </w:r>
          </w:p>
          <w:p w:rsidR="00CB2274" w:rsidRPr="00CB2274" w:rsidRDefault="00CB2274" w:rsidP="00CB2274">
            <w:pPr>
              <w:jc w:val="both"/>
              <w:textAlignment w:val="baseline"/>
              <w:rPr>
                <w:bCs/>
                <w:sz w:val="26"/>
                <w:szCs w:val="26"/>
                <w:lang w:val="nl-NL"/>
              </w:rPr>
            </w:pP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 xml:space="preserve">UBND </w:t>
            </w:r>
          </w:p>
          <w:p w:rsidR="00CB2274" w:rsidRPr="00CB2274" w:rsidRDefault="00CB2274" w:rsidP="00CB2274">
            <w:pPr>
              <w:jc w:val="center"/>
              <w:rPr>
                <w:sz w:val="26"/>
                <w:szCs w:val="26"/>
              </w:rPr>
            </w:pPr>
            <w:r w:rsidRPr="00CB2274">
              <w:rPr>
                <w:sz w:val="26"/>
                <w:szCs w:val="26"/>
              </w:rPr>
              <w:t>cấp huyện</w:t>
            </w:r>
          </w:p>
        </w:tc>
        <w:tc>
          <w:tcPr>
            <w:tcW w:w="1984" w:type="dxa"/>
            <w:vAlign w:val="center"/>
          </w:tcPr>
          <w:p w:rsidR="00CB2274" w:rsidRPr="00CB2274" w:rsidRDefault="00CB2274" w:rsidP="00CB2274">
            <w:pPr>
              <w:jc w:val="both"/>
              <w:textAlignment w:val="baseline"/>
              <w:rPr>
                <w:spacing w:val="-4"/>
                <w:sz w:val="26"/>
                <w:szCs w:val="26"/>
                <w:lang w:val="vi-VN"/>
              </w:rPr>
            </w:pPr>
            <w:r w:rsidRPr="00CB2274">
              <w:rPr>
                <w:spacing w:val="-4"/>
                <w:sz w:val="26"/>
                <w:szCs w:val="26"/>
                <w:lang w:val="vi-VN"/>
              </w:rPr>
              <w:t>- 50.000 đồng/trường hợp đối với hồ sơ nhận trực tiếp; Hồ sơ nhận trực tuyến 40.000 đồng/trường hợp.</w:t>
            </w:r>
          </w:p>
          <w:p w:rsidR="00CB2274" w:rsidRPr="00CB2274" w:rsidRDefault="00CB2274" w:rsidP="00CB2274">
            <w:pPr>
              <w:jc w:val="both"/>
              <w:textAlignment w:val="baseline"/>
              <w:rPr>
                <w:sz w:val="26"/>
                <w:szCs w:val="26"/>
              </w:rPr>
            </w:pPr>
            <w:r w:rsidRPr="00CB2274">
              <w:rPr>
                <w:sz w:val="26"/>
                <w:szCs w:val="26"/>
                <w:lang w:val="vi-VN"/>
              </w:rPr>
              <w:t xml:space="preserve">- </w:t>
            </w:r>
            <w:r w:rsidRPr="00CB2274">
              <w:rPr>
                <w:sz w:val="26"/>
                <w:szCs w:val="26"/>
              </w:rPr>
              <w:t>Miễn lệ phí cho người thuộc gia đình có công với cách mạng; người thuộc hộ nghèo; người khuyết tật.</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xml:space="preserve">- Phí cấp bản sao </w:t>
            </w:r>
            <w:r w:rsidRPr="00CB2274">
              <w:rPr>
                <w:spacing w:val="4"/>
                <w:sz w:val="26"/>
                <w:szCs w:val="26"/>
                <w:lang w:val="nl-NL"/>
              </w:rPr>
              <w:t xml:space="preserve">Trích lục ghi vào Sổ hộ tịch việc khai sinh/Trích lục ghi vào Sổ hộ tịch các việc hộ tịch khác </w:t>
            </w:r>
            <w:r w:rsidRPr="00CB2274">
              <w:rPr>
                <w:spacing w:val="-4"/>
                <w:sz w:val="26"/>
                <w:szCs w:val="26"/>
                <w:lang w:val="nl-NL"/>
              </w:rPr>
              <w:t>(nếu có yêu cầu) thực hiện theo quy định tại Thông tư số 281/2016/TT-BTC ngày 14/11/2016 của Bộ Tài chính.</w:t>
            </w:r>
          </w:p>
          <w:p w:rsidR="00CB2274" w:rsidRPr="00CB2274" w:rsidRDefault="00CB2274" w:rsidP="00CB2274">
            <w:pPr>
              <w:jc w:val="both"/>
              <w:textAlignment w:val="baseline"/>
              <w:rPr>
                <w:sz w:val="26"/>
                <w:szCs w:val="26"/>
                <w:lang w:val="nl-NL"/>
              </w:rPr>
            </w:pP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xml:space="preserve">- </w:t>
            </w:r>
            <w:hyperlink r:id="rId22"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z w:val="26"/>
                <w:szCs w:val="26"/>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 xml:space="preserve">Bộ Tư pháp quy định chi tiết thi </w:t>
            </w:r>
            <w:r w:rsidRPr="00CB2274">
              <w:rPr>
                <w:spacing w:val="-4"/>
                <w:sz w:val="26"/>
                <w:szCs w:val="26"/>
                <w:lang w:val="nl-NL"/>
              </w:rPr>
              <w:lastRenderedPageBreak/>
              <w:t>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z w:val="26"/>
                <w:szCs w:val="26"/>
                <w:shd w:val="clear" w:color="auto" w:fill="FFFFFF"/>
              </w:rPr>
            </w:pPr>
            <w:r w:rsidRPr="00CB2274">
              <w:rPr>
                <w:sz w:val="26"/>
                <w:szCs w:val="26"/>
              </w:rPr>
              <w:t xml:space="preserve">- </w:t>
            </w:r>
            <w:r w:rsidRPr="00CB2274">
              <w:rPr>
                <w:sz w:val="26"/>
                <w:szCs w:val="26"/>
                <w:shd w:val="clear" w:color="auto" w:fill="FFFFFF"/>
              </w:rPr>
              <w:t xml:space="preserve">Thông tư số 01/2022/TT-BTP ngày 04/01/2022 của </w:t>
            </w:r>
            <w:r w:rsidRPr="00CB2274">
              <w:rPr>
                <w:spacing w:val="-4"/>
                <w:sz w:val="26"/>
                <w:szCs w:val="26"/>
                <w:lang w:val="nl-NL"/>
              </w:rPr>
              <w:t>Bộ trưởng</w:t>
            </w:r>
            <w:r w:rsidRPr="00CB2274">
              <w:rPr>
                <w:sz w:val="26"/>
                <w:szCs w:val="26"/>
              </w:rPr>
              <w:t xml:space="preserve"> </w:t>
            </w:r>
            <w:r w:rsidRPr="00CB2274">
              <w:rPr>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w:t>
            </w:r>
            <w:r w:rsidRPr="00CB2274">
              <w:rPr>
                <w:i/>
                <w:sz w:val="26"/>
                <w:szCs w:val="26"/>
              </w:rPr>
              <w:lastRenderedPageBreak/>
              <w:t xml:space="preserve">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B2274" w:rsidDel="00522D5D">
              <w:rPr>
                <w:spacing w:val="-4"/>
                <w:sz w:val="26"/>
                <w:szCs w:val="26"/>
                <w:lang w:val="nl-NL"/>
              </w:rPr>
              <w:t xml:space="preserve">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12</w:t>
            </w:r>
          </w:p>
        </w:tc>
        <w:tc>
          <w:tcPr>
            <w:tcW w:w="1843" w:type="dxa"/>
            <w:shd w:val="clear" w:color="auto" w:fill="auto"/>
            <w:vAlign w:val="center"/>
          </w:tcPr>
          <w:p w:rsidR="00CB2274" w:rsidRPr="00CB2274" w:rsidRDefault="00CB2274" w:rsidP="00CB2274">
            <w:pPr>
              <w:jc w:val="both"/>
              <w:rPr>
                <w:spacing w:val="-16"/>
                <w:sz w:val="26"/>
                <w:szCs w:val="26"/>
              </w:rPr>
            </w:pPr>
            <w:r w:rsidRPr="00CB2274">
              <w:rPr>
                <w:bCs/>
                <w:spacing w:val="-16"/>
                <w:sz w:val="26"/>
                <w:szCs w:val="26"/>
              </w:rPr>
              <w:t>Thủ tục đăng ký lại khai sinh có yếu tố nước ngoài</w:t>
            </w:r>
          </w:p>
        </w:tc>
        <w:tc>
          <w:tcPr>
            <w:tcW w:w="1984" w:type="dxa"/>
            <w:shd w:val="clear" w:color="auto" w:fill="auto"/>
            <w:vAlign w:val="center"/>
          </w:tcPr>
          <w:p w:rsidR="00CB2274" w:rsidRPr="00CB2274" w:rsidRDefault="00CB2274" w:rsidP="00CB2274">
            <w:pPr>
              <w:shd w:val="clear" w:color="auto" w:fill="FFFFFF"/>
              <w:spacing w:before="120" w:after="120"/>
              <w:jc w:val="both"/>
              <w:rPr>
                <w:spacing w:val="-6"/>
                <w:sz w:val="26"/>
                <w:szCs w:val="26"/>
              </w:rPr>
            </w:pPr>
            <w:r w:rsidRPr="00CB2274">
              <w:rPr>
                <w:spacing w:val="-6"/>
                <w:sz w:val="26"/>
                <w:szCs w:val="26"/>
              </w:rPr>
              <w:t>05 ngày làm việc.</w:t>
            </w:r>
          </w:p>
          <w:p w:rsidR="00CB2274" w:rsidRPr="00CB2274" w:rsidRDefault="00CB2274" w:rsidP="00CB2274">
            <w:pPr>
              <w:jc w:val="both"/>
              <w:textAlignment w:val="baseline"/>
              <w:rPr>
                <w:bCs/>
                <w:sz w:val="26"/>
                <w:szCs w:val="26"/>
                <w:lang w:val="nl-NL"/>
              </w:rPr>
            </w:pPr>
            <w:r w:rsidRPr="00CB2274">
              <w:rPr>
                <w:sz w:val="26"/>
                <w:szCs w:val="26"/>
              </w:rPr>
              <w:t xml:space="preserve">Trường hợp phải có văn bản xác </w:t>
            </w:r>
            <w:r w:rsidRPr="00CB2274">
              <w:rPr>
                <w:spacing w:val="-6"/>
                <w:sz w:val="26"/>
                <w:szCs w:val="26"/>
              </w:rPr>
              <w:t>minh thì thời hạn giải quyết không quá 25 ngày.</w:t>
            </w:r>
          </w:p>
        </w:tc>
        <w:tc>
          <w:tcPr>
            <w:tcW w:w="1447" w:type="dxa"/>
            <w:vAlign w:val="center"/>
          </w:tcPr>
          <w:p w:rsidR="00CB2274" w:rsidRPr="00CB2274" w:rsidRDefault="00CB2274" w:rsidP="00CB2274">
            <w:pPr>
              <w:shd w:val="clear" w:color="auto" w:fill="FFFFFF"/>
              <w:spacing w:before="120" w:after="120"/>
              <w:jc w:val="both"/>
              <w:rPr>
                <w:spacing w:val="-6"/>
                <w:sz w:val="26"/>
                <w:szCs w:val="26"/>
              </w:rPr>
            </w:pPr>
            <w:r w:rsidRPr="00CB2274">
              <w:rPr>
                <w:spacing w:val="-6"/>
                <w:sz w:val="26"/>
                <w:szCs w:val="26"/>
              </w:rPr>
              <w:t>05 ngày làm việc.</w:t>
            </w:r>
          </w:p>
          <w:p w:rsidR="00CB2274" w:rsidRPr="00CB2274" w:rsidRDefault="00CB2274" w:rsidP="00CB2274">
            <w:pPr>
              <w:jc w:val="both"/>
              <w:textAlignment w:val="baseline"/>
              <w:rPr>
                <w:bCs/>
                <w:sz w:val="26"/>
                <w:szCs w:val="26"/>
                <w:lang w:val="nl-NL"/>
              </w:rPr>
            </w:pPr>
            <w:r w:rsidRPr="00CB2274">
              <w:rPr>
                <w:sz w:val="26"/>
                <w:szCs w:val="26"/>
              </w:rPr>
              <w:t xml:space="preserve">Trường hợp phải có văn bản xác </w:t>
            </w:r>
            <w:r w:rsidRPr="00CB2274">
              <w:rPr>
                <w:spacing w:val="-6"/>
                <w:sz w:val="26"/>
                <w:szCs w:val="26"/>
              </w:rPr>
              <w:t>minh thì thời hạn giải quyết không quá 25 ngày.</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 xml:space="preserve">UBND </w:t>
            </w:r>
          </w:p>
          <w:p w:rsidR="00CB2274" w:rsidRPr="00CB2274" w:rsidRDefault="00CB2274" w:rsidP="00CB2274">
            <w:pPr>
              <w:jc w:val="center"/>
              <w:rPr>
                <w:sz w:val="26"/>
                <w:szCs w:val="26"/>
              </w:rPr>
            </w:pPr>
            <w:r w:rsidRPr="00CB2274">
              <w:rPr>
                <w:sz w:val="26"/>
                <w:szCs w:val="26"/>
              </w:rPr>
              <w:t>cấp huyện</w:t>
            </w:r>
          </w:p>
        </w:tc>
        <w:tc>
          <w:tcPr>
            <w:tcW w:w="1984" w:type="dxa"/>
            <w:vAlign w:val="center"/>
          </w:tcPr>
          <w:p w:rsidR="00CB2274" w:rsidRPr="00CB2274" w:rsidRDefault="00CB2274" w:rsidP="00CB2274">
            <w:pPr>
              <w:jc w:val="both"/>
              <w:textAlignment w:val="baseline"/>
              <w:rPr>
                <w:spacing w:val="-4"/>
                <w:sz w:val="26"/>
                <w:szCs w:val="26"/>
                <w:lang w:val="vi-VN"/>
              </w:rPr>
            </w:pPr>
            <w:r w:rsidRPr="00CB2274">
              <w:rPr>
                <w:spacing w:val="-4"/>
                <w:sz w:val="26"/>
                <w:szCs w:val="26"/>
                <w:lang w:val="vi-VN"/>
              </w:rPr>
              <w:t>- 50.000 đồng/trường hợp đối với hồ sơ nhận trực tiếp; Hồ sơ nhận trực tuyến 40.000 đồng/trường hợp.</w:t>
            </w:r>
          </w:p>
          <w:p w:rsidR="00CB2274" w:rsidRPr="00CB2274" w:rsidRDefault="00CB2274" w:rsidP="00CB2274">
            <w:pPr>
              <w:jc w:val="both"/>
              <w:textAlignment w:val="baseline"/>
              <w:rPr>
                <w:sz w:val="26"/>
                <w:szCs w:val="26"/>
              </w:rPr>
            </w:pPr>
            <w:r w:rsidRPr="00CB2274">
              <w:rPr>
                <w:sz w:val="26"/>
                <w:szCs w:val="26"/>
                <w:lang w:val="vi-VN"/>
              </w:rPr>
              <w:t xml:space="preserve">- </w:t>
            </w:r>
            <w:r w:rsidRPr="00CB2274">
              <w:rPr>
                <w:sz w:val="26"/>
                <w:szCs w:val="26"/>
              </w:rPr>
              <w:t>Miễn lệ phí cho người thuộc gia đình có công với cách mạng; người thuộc hộ nghèo; người khuyết tật.</w:t>
            </w:r>
          </w:p>
          <w:p w:rsidR="00CB2274" w:rsidRPr="00CB2274" w:rsidRDefault="00CB2274" w:rsidP="00CB2274">
            <w:pPr>
              <w:spacing w:line="264" w:lineRule="auto"/>
              <w:jc w:val="both"/>
              <w:rPr>
                <w:sz w:val="26"/>
                <w:szCs w:val="26"/>
              </w:rPr>
            </w:pPr>
            <w:r w:rsidRPr="00CB2274">
              <w:rPr>
                <w:spacing w:val="-4"/>
                <w:sz w:val="26"/>
                <w:szCs w:val="26"/>
                <w:lang w:val="nl-NL"/>
              </w:rPr>
              <w:t>- Phí cấp bản sao Giấy khai sinh (nếu có yêu cầu) thực hiện theo quy định tại Thông tư số 281/2016/TT-BTC ngày 14/11/2016 của Bộ Tài chính.</w:t>
            </w:r>
          </w:p>
          <w:p w:rsidR="00CB2274" w:rsidRPr="00CB2274" w:rsidRDefault="00CB2274" w:rsidP="00CB2274">
            <w:pPr>
              <w:jc w:val="both"/>
              <w:textAlignment w:val="baseline"/>
              <w:rPr>
                <w:sz w:val="26"/>
                <w:szCs w:val="26"/>
                <w:lang w:val="vi-VN"/>
              </w:rPr>
            </w:pP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w:t>
            </w:r>
            <w:hyperlink r:id="rId23"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z w:val="26"/>
                <w:szCs w:val="26"/>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z w:val="26"/>
                <w:szCs w:val="26"/>
                <w:shd w:val="clear" w:color="auto" w:fill="FFFFFF"/>
              </w:rPr>
            </w:pPr>
            <w:r w:rsidRPr="00CB2274">
              <w:rPr>
                <w:sz w:val="26"/>
                <w:szCs w:val="26"/>
              </w:rPr>
              <w:t xml:space="preserve">- </w:t>
            </w:r>
            <w:r w:rsidRPr="00CB2274">
              <w:rPr>
                <w:sz w:val="26"/>
                <w:szCs w:val="26"/>
                <w:shd w:val="clear" w:color="auto" w:fill="FFFFFF"/>
              </w:rPr>
              <w:t xml:space="preserve">Thông tư số 01/2022/TT-BTP ngày 04/01/2022 của </w:t>
            </w:r>
            <w:r w:rsidRPr="00CB2274">
              <w:rPr>
                <w:spacing w:val="-4"/>
                <w:sz w:val="26"/>
                <w:szCs w:val="26"/>
                <w:lang w:val="nl-NL"/>
              </w:rPr>
              <w:t>Bộ trưởng</w:t>
            </w:r>
            <w:r w:rsidRPr="00CB2274">
              <w:rPr>
                <w:sz w:val="26"/>
                <w:szCs w:val="26"/>
              </w:rPr>
              <w:t xml:space="preserve"> </w:t>
            </w:r>
            <w:r w:rsidRPr="00CB2274">
              <w:rPr>
                <w:sz w:val="26"/>
                <w:szCs w:val="26"/>
                <w:shd w:val="clear" w:color="auto" w:fill="FFFFFF"/>
              </w:rPr>
              <w:t xml:space="preserve">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số nội dung của Thông tư số 01/2022/TT-BTP </w:t>
            </w:r>
            <w:r w:rsidRPr="00CB2274">
              <w:rPr>
                <w:sz w:val="26"/>
                <w:szCs w:val="26"/>
              </w:rPr>
              <w:lastRenderedPageBreak/>
              <w:t xml:space="preserve">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jc w:val="both"/>
              <w:rPr>
                <w:sz w:val="26"/>
                <w:szCs w:val="26"/>
                <w:shd w:val="clear" w:color="auto" w:fill="FFFFFF"/>
              </w:rPr>
            </w:pPr>
            <w:r w:rsidRPr="00CB2274">
              <w:rPr>
                <w:sz w:val="26"/>
                <w:szCs w:val="26"/>
                <w:shd w:val="clear" w:color="auto" w:fill="FFFFFF"/>
              </w:rPr>
              <w:t>- Thông tư số 09/2022/TT-BTP ngày 30/12/2022 của Bộ trưởng Bộ Tư pháp bãi bỏ một số nội dung tại các Thông tư trong lĩnh vực trợ giúp pháp lý, hộ tịch do Bộ trưởng Bộ Tư pháp ban hành;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Thông tư số 281/2016/TT-BTC ngày 14/11/2016 của Bộ trưởng Bộ Tài chính quy định mức thu, chế độ thu, nộp, quản lý và sử dụng phí khai thác, sử dụng thông tin trong cơ sở dữ liệu hộ tịch, phí xác </w:t>
            </w:r>
            <w:r w:rsidRPr="00CB2274">
              <w:rPr>
                <w:spacing w:val="-4"/>
                <w:sz w:val="26"/>
                <w:szCs w:val="26"/>
                <w:lang w:val="nl-NL"/>
              </w:rPr>
              <w:lastRenderedPageBreak/>
              <w:t>nhận có quốc tịch Việt Nam, phí xác nhận là người gốc Việt Nam, lệ phí quốc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13</w:t>
            </w:r>
          </w:p>
        </w:tc>
        <w:tc>
          <w:tcPr>
            <w:tcW w:w="1843" w:type="dxa"/>
            <w:shd w:val="clear" w:color="auto" w:fill="auto"/>
            <w:vAlign w:val="center"/>
          </w:tcPr>
          <w:p w:rsidR="00CB2274" w:rsidRPr="00CB2274" w:rsidRDefault="00CB2274" w:rsidP="00CB2274">
            <w:pPr>
              <w:jc w:val="both"/>
              <w:rPr>
                <w:spacing w:val="-6"/>
                <w:sz w:val="26"/>
                <w:szCs w:val="26"/>
              </w:rPr>
            </w:pPr>
            <w:r w:rsidRPr="00CB2274">
              <w:rPr>
                <w:bCs/>
                <w:spacing w:val="-6"/>
                <w:sz w:val="26"/>
                <w:szCs w:val="26"/>
              </w:rPr>
              <w:t xml:space="preserve">Thủ tục đăng ký khai sinh có yếu </w:t>
            </w:r>
            <w:r w:rsidRPr="00CB2274">
              <w:rPr>
                <w:bCs/>
                <w:spacing w:val="-16"/>
                <w:sz w:val="26"/>
                <w:szCs w:val="26"/>
              </w:rPr>
              <w:t xml:space="preserve">tố nước ngoài cho </w:t>
            </w:r>
            <w:r w:rsidRPr="00CB2274">
              <w:rPr>
                <w:bCs/>
                <w:spacing w:val="-18"/>
                <w:sz w:val="26"/>
                <w:szCs w:val="26"/>
              </w:rPr>
              <w:t>người đã có hồ sơ, giấy tờ cá nhân</w:t>
            </w:r>
          </w:p>
        </w:tc>
        <w:tc>
          <w:tcPr>
            <w:tcW w:w="1984" w:type="dxa"/>
            <w:shd w:val="clear" w:color="auto" w:fill="auto"/>
            <w:vAlign w:val="center"/>
          </w:tcPr>
          <w:p w:rsidR="00CB2274" w:rsidRPr="00CB2274" w:rsidRDefault="00CB2274" w:rsidP="00CB2274">
            <w:pPr>
              <w:jc w:val="both"/>
              <w:textAlignment w:val="baseline"/>
              <w:rPr>
                <w:bCs/>
                <w:sz w:val="26"/>
                <w:szCs w:val="26"/>
                <w:lang w:val="nl-NL"/>
              </w:rPr>
            </w:pPr>
            <w:r w:rsidRPr="00CB2274">
              <w:rPr>
                <w:sz w:val="26"/>
                <w:szCs w:val="26"/>
              </w:rPr>
              <w:t>05 ngày làm việc; trường hợp phải xác minh thì thời hạn giải quyết không quá 25 ngày.</w:t>
            </w:r>
          </w:p>
        </w:tc>
        <w:tc>
          <w:tcPr>
            <w:tcW w:w="1447" w:type="dxa"/>
            <w:vAlign w:val="center"/>
          </w:tcPr>
          <w:p w:rsidR="00CB2274" w:rsidRPr="00CB2274" w:rsidRDefault="00CB2274" w:rsidP="00CB2274">
            <w:pPr>
              <w:jc w:val="center"/>
              <w:rPr>
                <w:sz w:val="26"/>
                <w:szCs w:val="26"/>
              </w:rPr>
            </w:pPr>
            <w:r w:rsidRPr="00CB2274">
              <w:rPr>
                <w:sz w:val="26"/>
                <w:szCs w:val="26"/>
              </w:rPr>
              <w:t>05 ngày làm việc; trường hợp phải xác minh thì thời hạn giải quyết không quá 25 ngày.</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 xml:space="preserve">UBND </w:t>
            </w:r>
          </w:p>
          <w:p w:rsidR="00CB2274" w:rsidRPr="00CB2274" w:rsidRDefault="00CB2274" w:rsidP="00CB2274">
            <w:pPr>
              <w:jc w:val="center"/>
              <w:rPr>
                <w:sz w:val="26"/>
                <w:szCs w:val="26"/>
              </w:rPr>
            </w:pPr>
            <w:r w:rsidRPr="00CB2274">
              <w:rPr>
                <w:sz w:val="26"/>
                <w:szCs w:val="26"/>
              </w:rPr>
              <w:t>cấp huyện</w:t>
            </w:r>
          </w:p>
        </w:tc>
        <w:tc>
          <w:tcPr>
            <w:tcW w:w="1984" w:type="dxa"/>
            <w:vAlign w:val="center"/>
          </w:tcPr>
          <w:p w:rsidR="00CB2274" w:rsidRPr="00CB2274" w:rsidRDefault="00CB2274" w:rsidP="00CB2274">
            <w:pPr>
              <w:jc w:val="both"/>
              <w:textAlignment w:val="baseline"/>
              <w:rPr>
                <w:spacing w:val="-4"/>
                <w:sz w:val="26"/>
                <w:szCs w:val="26"/>
                <w:lang w:val="vi-VN"/>
              </w:rPr>
            </w:pPr>
            <w:r w:rsidRPr="00CB2274">
              <w:rPr>
                <w:spacing w:val="-4"/>
                <w:sz w:val="26"/>
                <w:szCs w:val="26"/>
                <w:lang w:val="vi-VN"/>
              </w:rPr>
              <w:t>- 50.000 đồng/trường hợp đối với hồ sơ nhận trực tiếp; Hồ sơ nhận trực tuyến 40.000 đồng/trường hợp.</w:t>
            </w:r>
          </w:p>
          <w:p w:rsidR="00CB2274" w:rsidRPr="00CB2274" w:rsidRDefault="00CB2274" w:rsidP="00CB2274">
            <w:pPr>
              <w:jc w:val="both"/>
              <w:textAlignment w:val="baseline"/>
              <w:rPr>
                <w:sz w:val="26"/>
                <w:szCs w:val="26"/>
              </w:rPr>
            </w:pPr>
            <w:r w:rsidRPr="00CB2274">
              <w:rPr>
                <w:sz w:val="26"/>
                <w:szCs w:val="26"/>
                <w:lang w:val="vi-VN"/>
              </w:rPr>
              <w:t xml:space="preserve">- </w:t>
            </w:r>
            <w:r w:rsidRPr="00CB2274">
              <w:rPr>
                <w:sz w:val="26"/>
                <w:szCs w:val="26"/>
              </w:rPr>
              <w:t xml:space="preserve">Miễn lệ phí cho người thuộc gia đình có công với cách mạng; </w:t>
            </w:r>
            <w:r w:rsidRPr="00CB2274">
              <w:rPr>
                <w:sz w:val="26"/>
                <w:szCs w:val="26"/>
              </w:rPr>
              <w:lastRenderedPageBreak/>
              <w:t>người thuộc hộ nghèo; người khuyết tật.</w:t>
            </w:r>
          </w:p>
          <w:p w:rsidR="00CB2274" w:rsidRPr="00CB2274" w:rsidRDefault="00CB2274" w:rsidP="00CB2274">
            <w:pPr>
              <w:spacing w:line="264" w:lineRule="auto"/>
              <w:jc w:val="both"/>
              <w:rPr>
                <w:sz w:val="26"/>
                <w:szCs w:val="26"/>
              </w:rPr>
            </w:pPr>
            <w:r w:rsidRPr="00CB2274">
              <w:rPr>
                <w:spacing w:val="-4"/>
                <w:sz w:val="26"/>
                <w:szCs w:val="26"/>
                <w:lang w:val="nl-NL"/>
              </w:rPr>
              <w:t>- Phí cấp bản sao Giấy khai sinh (nếu có yêu cầu) thực hiện theo quy định tại Thông tư số 281/2016/TT-BTC ngày 14/11/2016 của Bộ Tài chính.</w:t>
            </w:r>
          </w:p>
          <w:p w:rsidR="00CB2274" w:rsidRPr="00CB2274" w:rsidRDefault="00CB2274" w:rsidP="00CB2274">
            <w:pPr>
              <w:jc w:val="both"/>
              <w:textAlignment w:val="baseline"/>
              <w:rPr>
                <w:sz w:val="26"/>
                <w:szCs w:val="26"/>
                <w:lang w:val="nl-NL"/>
              </w:rPr>
            </w:pP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xml:space="preserve">- </w:t>
            </w:r>
            <w:hyperlink r:id="rId24"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jc w:val="both"/>
              <w:rPr>
                <w:sz w:val="26"/>
                <w:szCs w:val="26"/>
              </w:rPr>
            </w:pPr>
            <w:r w:rsidRPr="00CB2274">
              <w:rPr>
                <w:sz w:val="26"/>
                <w:szCs w:val="26"/>
              </w:rPr>
              <w:t xml:space="preserve">- Nghị định số 104/2022/NĐ-CP ngày 21/12/2022 của Chính phủ sửa đổi, bổ sung một số điều của các nghị định liên quan đến việc nộp, </w:t>
            </w:r>
            <w:r w:rsidRPr="00CB2274">
              <w:rPr>
                <w:sz w:val="26"/>
                <w:szCs w:val="26"/>
              </w:rPr>
              <w:lastRenderedPageBreak/>
              <w:t>xuất trình sổ hộ khẩu, sổ tạm trú giấy khi thực hiện thủ tục hành chính, cung cấp dịch vụ công;</w:t>
            </w:r>
          </w:p>
          <w:p w:rsidR="00CB2274" w:rsidRPr="00CB2274" w:rsidRDefault="00CB2274" w:rsidP="00CB2274">
            <w:pPr>
              <w:spacing w:line="264" w:lineRule="auto"/>
              <w:jc w:val="both"/>
              <w:rPr>
                <w:sz w:val="26"/>
                <w:szCs w:val="26"/>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z w:val="26"/>
                <w:szCs w:val="26"/>
                <w:shd w:val="clear" w:color="auto" w:fill="FFFFFF"/>
              </w:rPr>
            </w:pPr>
            <w:r w:rsidRPr="00CB2274">
              <w:rPr>
                <w:sz w:val="26"/>
                <w:szCs w:val="26"/>
              </w:rPr>
              <w:t xml:space="preserve">- </w:t>
            </w:r>
            <w:r w:rsidRPr="00CB2274">
              <w:rPr>
                <w:sz w:val="26"/>
                <w:szCs w:val="26"/>
                <w:shd w:val="clear" w:color="auto" w:fill="FFFFFF"/>
              </w:rPr>
              <w:t xml:space="preserve">Thông tư số 01/2022/TT-BTP ngày 04/01/2022 của </w:t>
            </w:r>
            <w:r w:rsidRPr="00CB2274">
              <w:rPr>
                <w:spacing w:val="-4"/>
                <w:sz w:val="26"/>
                <w:szCs w:val="26"/>
                <w:lang w:val="nl-NL"/>
              </w:rPr>
              <w:t>Bộ trưởng</w:t>
            </w:r>
            <w:r w:rsidRPr="00CB2274">
              <w:rPr>
                <w:sz w:val="26"/>
                <w:szCs w:val="26"/>
              </w:rPr>
              <w:t xml:space="preserve"> </w:t>
            </w:r>
            <w:r w:rsidRPr="00CB2274">
              <w:rPr>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w:t>
            </w:r>
            <w:r w:rsidRPr="00CB2274">
              <w:rPr>
                <w:i/>
                <w:sz w:val="26"/>
                <w:szCs w:val="26"/>
              </w:rPr>
              <w:lastRenderedPageBreak/>
              <w:t xml:space="preserve">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jc w:val="both"/>
              <w:rPr>
                <w:sz w:val="26"/>
                <w:szCs w:val="26"/>
                <w:shd w:val="clear" w:color="auto" w:fill="FFFFFF"/>
              </w:rPr>
            </w:pPr>
            <w:r w:rsidRPr="00CB2274">
              <w:rPr>
                <w:sz w:val="26"/>
                <w:szCs w:val="26"/>
                <w:shd w:val="clear" w:color="auto" w:fill="FFFFFF"/>
              </w:rPr>
              <w:t>- Thông tư số 09/2022/TT-BTP ngày 30/12/2022 của Bộ trưởng Bộ Tư pháp bãi bỏ một số nội dung tại các Thông tư trong lĩnh vực trợ giúp pháp lý, hộ tịch do Bộ trưởng Bộ Tư pháp ban hành;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w:t>
            </w:r>
            <w:r w:rsidRPr="00CB2274">
              <w:rPr>
                <w:sz w:val="26"/>
                <w:szCs w:val="26"/>
              </w:rPr>
              <w:lastRenderedPageBreak/>
              <w:t>chính hướng dẫn về phí và lệ phí thuộc thẩm quyền quyết định của Hội đồng nhân dân tỉnh, thành phố trực thuộc Trung ương.</w:t>
            </w:r>
          </w:p>
          <w:p w:rsidR="00CB2274" w:rsidRPr="00CB2274" w:rsidRDefault="00CB2274" w:rsidP="00CB2274">
            <w:pPr>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14</w:t>
            </w:r>
          </w:p>
        </w:tc>
        <w:tc>
          <w:tcPr>
            <w:tcW w:w="1843" w:type="dxa"/>
            <w:shd w:val="clear" w:color="auto" w:fill="auto"/>
            <w:vAlign w:val="center"/>
          </w:tcPr>
          <w:p w:rsidR="00CB2274" w:rsidRPr="00CB2274" w:rsidRDefault="00CB2274" w:rsidP="00CB2274">
            <w:pPr>
              <w:jc w:val="both"/>
              <w:rPr>
                <w:spacing w:val="-6"/>
                <w:sz w:val="26"/>
                <w:szCs w:val="26"/>
              </w:rPr>
            </w:pPr>
            <w:r w:rsidRPr="00CB2274">
              <w:rPr>
                <w:bCs/>
                <w:spacing w:val="-6"/>
                <w:sz w:val="26"/>
                <w:szCs w:val="26"/>
              </w:rPr>
              <w:t xml:space="preserve">Thủ tục đăng ký lại kết hôn có </w:t>
            </w:r>
            <w:r w:rsidRPr="00CB2274">
              <w:rPr>
                <w:bCs/>
                <w:spacing w:val="-16"/>
                <w:sz w:val="26"/>
                <w:szCs w:val="26"/>
              </w:rPr>
              <w:t>yếu tố nước ngoài</w:t>
            </w:r>
          </w:p>
        </w:tc>
        <w:tc>
          <w:tcPr>
            <w:tcW w:w="1984" w:type="dxa"/>
            <w:shd w:val="clear" w:color="auto" w:fill="auto"/>
            <w:vAlign w:val="center"/>
          </w:tcPr>
          <w:p w:rsidR="00CB2274" w:rsidRPr="00CB2274" w:rsidRDefault="00CB2274" w:rsidP="00CB2274">
            <w:pPr>
              <w:jc w:val="both"/>
              <w:textAlignment w:val="baseline"/>
              <w:rPr>
                <w:bCs/>
                <w:sz w:val="26"/>
                <w:szCs w:val="26"/>
                <w:lang w:val="nl-NL"/>
              </w:rPr>
            </w:pPr>
            <w:r w:rsidRPr="00CB2274">
              <w:rPr>
                <w:sz w:val="26"/>
                <w:szCs w:val="26"/>
              </w:rPr>
              <w:t>05 ngày làm việc; trường hợp phải xác minh thì thời hạn giải quyết không quá 25 ngày.</w:t>
            </w:r>
          </w:p>
        </w:tc>
        <w:tc>
          <w:tcPr>
            <w:tcW w:w="1447" w:type="dxa"/>
            <w:vAlign w:val="center"/>
          </w:tcPr>
          <w:p w:rsidR="00CB2274" w:rsidRPr="00CB2274" w:rsidRDefault="00CB2274" w:rsidP="00CB2274">
            <w:pPr>
              <w:jc w:val="center"/>
              <w:rPr>
                <w:sz w:val="26"/>
                <w:szCs w:val="26"/>
              </w:rPr>
            </w:pPr>
            <w:r w:rsidRPr="00CB2274">
              <w:rPr>
                <w:sz w:val="26"/>
                <w:szCs w:val="26"/>
              </w:rPr>
              <w:t>05 ngày làm việc; trường hợp phải xác minh thì thời hạn giải quyết không quá 25 ngày.</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 xml:space="preserve">UBND </w:t>
            </w:r>
          </w:p>
          <w:p w:rsidR="00CB2274" w:rsidRPr="00CB2274" w:rsidRDefault="00CB2274" w:rsidP="00CB2274">
            <w:pPr>
              <w:jc w:val="center"/>
              <w:rPr>
                <w:sz w:val="26"/>
                <w:szCs w:val="26"/>
              </w:rPr>
            </w:pPr>
            <w:r w:rsidRPr="00CB2274">
              <w:rPr>
                <w:sz w:val="26"/>
                <w:szCs w:val="26"/>
              </w:rPr>
              <w:t>cấp huyện</w:t>
            </w:r>
          </w:p>
        </w:tc>
        <w:tc>
          <w:tcPr>
            <w:tcW w:w="1984" w:type="dxa"/>
            <w:vAlign w:val="center"/>
          </w:tcPr>
          <w:p w:rsidR="00CB2274" w:rsidRPr="00CB2274" w:rsidRDefault="00CB2274" w:rsidP="00CB2274">
            <w:pPr>
              <w:jc w:val="both"/>
              <w:textAlignment w:val="baseline"/>
              <w:rPr>
                <w:spacing w:val="-4"/>
                <w:sz w:val="26"/>
                <w:szCs w:val="26"/>
                <w:lang w:val="vi-VN"/>
              </w:rPr>
            </w:pPr>
            <w:r w:rsidRPr="00CB2274">
              <w:rPr>
                <w:sz w:val="26"/>
                <w:szCs w:val="26"/>
                <w:lang w:val="vi-VN"/>
              </w:rPr>
              <w:t xml:space="preserve">- </w:t>
            </w:r>
            <w:r w:rsidRPr="00CB2274">
              <w:rPr>
                <w:sz w:val="26"/>
                <w:szCs w:val="26"/>
              </w:rPr>
              <w:t xml:space="preserve">1.000.000 </w:t>
            </w:r>
            <w:r w:rsidRPr="00CB2274">
              <w:rPr>
                <w:spacing w:val="-4"/>
                <w:sz w:val="26"/>
                <w:szCs w:val="26"/>
                <w:lang w:val="vi-VN"/>
              </w:rPr>
              <w:t>đồng/trường hợp đối với hồ sơ nhận trực tiếp; Hồ sơ nhận trực tuyến 800.000 đồng/trường hợp</w:t>
            </w:r>
          </w:p>
          <w:p w:rsidR="00CB2274" w:rsidRPr="00CB2274" w:rsidRDefault="00CB2274" w:rsidP="00CB2274">
            <w:pPr>
              <w:jc w:val="both"/>
              <w:textAlignment w:val="baseline"/>
              <w:rPr>
                <w:sz w:val="26"/>
                <w:szCs w:val="26"/>
                <w:lang w:val="nl-NL"/>
              </w:rPr>
            </w:pPr>
            <w:r w:rsidRPr="00CB2274">
              <w:rPr>
                <w:sz w:val="26"/>
                <w:szCs w:val="26"/>
                <w:lang w:val="vi-VN"/>
              </w:rPr>
              <w:t xml:space="preserve">- </w:t>
            </w:r>
            <w:r w:rsidRPr="00CB2274">
              <w:rPr>
                <w:sz w:val="26"/>
                <w:szCs w:val="26"/>
              </w:rPr>
              <w:t>Miễn lệ phí cho người thuộc gia đình có công với cách mạng; người thuộc hộ nghèo; người khuyết tật.</w:t>
            </w:r>
          </w:p>
        </w:tc>
        <w:tc>
          <w:tcPr>
            <w:tcW w:w="5245" w:type="dxa"/>
          </w:tcPr>
          <w:p w:rsidR="00CB2274" w:rsidRPr="00CB2274" w:rsidRDefault="00CB2274" w:rsidP="00CB2274">
            <w:pPr>
              <w:pStyle w:val="NormalWeb"/>
              <w:shd w:val="clear" w:color="auto" w:fill="FFFFFF"/>
              <w:spacing w:before="0" w:beforeAutospacing="0" w:after="0" w:afterAutospacing="0" w:line="264" w:lineRule="auto"/>
              <w:jc w:val="both"/>
              <w:rPr>
                <w:spacing w:val="-4"/>
                <w:sz w:val="26"/>
                <w:szCs w:val="26"/>
                <w:lang w:val="nl-NL"/>
              </w:rPr>
            </w:pPr>
            <w:r w:rsidRPr="00CB2274">
              <w:rPr>
                <w:sz w:val="26"/>
                <w:szCs w:val="26"/>
              </w:rPr>
              <w:t xml:space="preserve">- </w:t>
            </w:r>
            <w:r w:rsidRPr="00CB2274">
              <w:rPr>
                <w:sz w:val="26"/>
                <w:szCs w:val="26"/>
                <w:shd w:val="clear" w:color="auto" w:fill="FFFFFF"/>
              </w:rPr>
              <w:t>Luật Hôn nhân và gia đình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w:t>
            </w:r>
            <w:hyperlink r:id="rId25"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jc w:val="both"/>
              <w:rPr>
                <w:sz w:val="26"/>
                <w:szCs w:val="26"/>
              </w:rPr>
            </w:pPr>
            <w:r w:rsidRPr="00CB2274">
              <w:rPr>
                <w:sz w:val="26"/>
                <w:szCs w:val="26"/>
              </w:rPr>
              <w:t xml:space="preserve">-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 </w:t>
            </w:r>
          </w:p>
          <w:p w:rsidR="00CB2274" w:rsidRPr="00CB2274" w:rsidRDefault="00CB2274" w:rsidP="00CB2274">
            <w:pPr>
              <w:spacing w:line="264" w:lineRule="auto"/>
              <w:jc w:val="both"/>
              <w:rPr>
                <w:sz w:val="26"/>
                <w:szCs w:val="26"/>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z w:val="26"/>
                <w:szCs w:val="26"/>
                <w:shd w:val="clear" w:color="auto" w:fill="FFFFFF"/>
              </w:rPr>
            </w:pPr>
            <w:r w:rsidRPr="00CB2274">
              <w:rPr>
                <w:sz w:val="26"/>
                <w:szCs w:val="26"/>
              </w:rPr>
              <w:lastRenderedPageBreak/>
              <w:t xml:space="preserve">- </w:t>
            </w:r>
            <w:r w:rsidRPr="00CB2274">
              <w:rPr>
                <w:sz w:val="26"/>
                <w:szCs w:val="26"/>
                <w:shd w:val="clear" w:color="auto" w:fill="FFFFFF"/>
              </w:rPr>
              <w:t xml:space="preserve">Thông tư số 01/2022/TT-BTP ngày 04/01/2022 của </w:t>
            </w:r>
            <w:r w:rsidRPr="00CB2274">
              <w:rPr>
                <w:spacing w:val="-4"/>
                <w:sz w:val="26"/>
                <w:szCs w:val="26"/>
                <w:lang w:val="nl-NL"/>
              </w:rPr>
              <w:t>Bộ trưởng</w:t>
            </w:r>
            <w:r w:rsidRPr="00CB2274">
              <w:rPr>
                <w:sz w:val="26"/>
                <w:szCs w:val="26"/>
              </w:rPr>
              <w:t xml:space="preserve"> </w:t>
            </w:r>
            <w:r w:rsidRPr="00CB2274">
              <w:rPr>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B2274" w:rsidDel="00522D5D">
              <w:rPr>
                <w:spacing w:val="-4"/>
                <w:sz w:val="26"/>
                <w:szCs w:val="26"/>
                <w:lang w:val="nl-NL"/>
              </w:rPr>
              <w:t xml:space="preserve">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ind w:firstLine="170"/>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15</w:t>
            </w:r>
          </w:p>
        </w:tc>
        <w:tc>
          <w:tcPr>
            <w:tcW w:w="1843" w:type="dxa"/>
            <w:shd w:val="clear" w:color="auto" w:fill="auto"/>
            <w:vAlign w:val="center"/>
          </w:tcPr>
          <w:p w:rsidR="00CB2274" w:rsidRPr="00CB2274" w:rsidRDefault="00CB2274" w:rsidP="00CB2274">
            <w:pPr>
              <w:jc w:val="both"/>
              <w:rPr>
                <w:spacing w:val="-6"/>
                <w:sz w:val="26"/>
                <w:szCs w:val="26"/>
              </w:rPr>
            </w:pPr>
            <w:r w:rsidRPr="00CB2274">
              <w:rPr>
                <w:bCs/>
                <w:spacing w:val="-6"/>
                <w:sz w:val="26"/>
                <w:szCs w:val="26"/>
              </w:rPr>
              <w:t xml:space="preserve">Thủ tục đăng ký lại khai tử có </w:t>
            </w:r>
            <w:r w:rsidRPr="00CB2274">
              <w:rPr>
                <w:bCs/>
                <w:spacing w:val="-16"/>
                <w:sz w:val="26"/>
                <w:szCs w:val="26"/>
              </w:rPr>
              <w:t>yếu tố nước ngoài</w:t>
            </w:r>
          </w:p>
        </w:tc>
        <w:tc>
          <w:tcPr>
            <w:tcW w:w="1984" w:type="dxa"/>
            <w:shd w:val="clear" w:color="auto" w:fill="auto"/>
            <w:vAlign w:val="center"/>
          </w:tcPr>
          <w:p w:rsidR="00CB2274" w:rsidRPr="00CB2274" w:rsidRDefault="00CB2274" w:rsidP="00CB2274">
            <w:pPr>
              <w:jc w:val="both"/>
              <w:textAlignment w:val="baseline"/>
              <w:rPr>
                <w:bCs/>
                <w:spacing w:val="-6"/>
                <w:sz w:val="26"/>
                <w:szCs w:val="26"/>
                <w:lang w:val="nl-NL"/>
              </w:rPr>
            </w:pPr>
            <w:r w:rsidRPr="00CB2274">
              <w:rPr>
                <w:spacing w:val="-6"/>
                <w:sz w:val="26"/>
                <w:szCs w:val="26"/>
              </w:rPr>
              <w:t>05 ngày làm việc; trường hợp phải tiến hành xác minh thì thời hạn không quá 10 ngày làm việc.</w:t>
            </w:r>
          </w:p>
        </w:tc>
        <w:tc>
          <w:tcPr>
            <w:tcW w:w="1447" w:type="dxa"/>
            <w:vAlign w:val="center"/>
          </w:tcPr>
          <w:p w:rsidR="00CB2274" w:rsidRPr="00CB2274" w:rsidRDefault="00CB2274" w:rsidP="00CB2274">
            <w:pPr>
              <w:jc w:val="center"/>
              <w:rPr>
                <w:sz w:val="26"/>
                <w:szCs w:val="26"/>
              </w:rPr>
            </w:pPr>
            <w:r w:rsidRPr="00CB2274">
              <w:rPr>
                <w:spacing w:val="-6"/>
                <w:sz w:val="26"/>
                <w:szCs w:val="26"/>
              </w:rPr>
              <w:t xml:space="preserve">05 ngày làm việc; trường hợp phải tiến hành xác minh thì thời hạn </w:t>
            </w:r>
            <w:r w:rsidRPr="00CB2274">
              <w:rPr>
                <w:spacing w:val="-6"/>
                <w:sz w:val="26"/>
                <w:szCs w:val="26"/>
              </w:rPr>
              <w:lastRenderedPageBreak/>
              <w:t>không quá 10 ngày làm việc.</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 xml:space="preserve">UBND </w:t>
            </w:r>
          </w:p>
          <w:p w:rsidR="00CB2274" w:rsidRPr="00CB2274" w:rsidRDefault="00CB2274" w:rsidP="00CB2274">
            <w:pPr>
              <w:jc w:val="center"/>
              <w:rPr>
                <w:sz w:val="26"/>
                <w:szCs w:val="26"/>
              </w:rPr>
            </w:pPr>
            <w:r w:rsidRPr="00CB2274">
              <w:rPr>
                <w:sz w:val="26"/>
                <w:szCs w:val="26"/>
              </w:rPr>
              <w:t>cấp huyện</w:t>
            </w:r>
          </w:p>
        </w:tc>
        <w:tc>
          <w:tcPr>
            <w:tcW w:w="1984" w:type="dxa"/>
            <w:vAlign w:val="center"/>
          </w:tcPr>
          <w:p w:rsidR="00CB2274" w:rsidRPr="00CB2274" w:rsidRDefault="00CB2274" w:rsidP="00CB2274">
            <w:pPr>
              <w:jc w:val="both"/>
              <w:textAlignment w:val="baseline"/>
              <w:rPr>
                <w:spacing w:val="-4"/>
                <w:sz w:val="26"/>
                <w:szCs w:val="26"/>
                <w:lang w:val="vi-VN"/>
              </w:rPr>
            </w:pPr>
            <w:r w:rsidRPr="00CB2274">
              <w:rPr>
                <w:spacing w:val="-4"/>
                <w:sz w:val="26"/>
                <w:szCs w:val="26"/>
                <w:lang w:val="vi-VN"/>
              </w:rPr>
              <w:t xml:space="preserve">- 50.000 đồng/trường hợp đối với hồ sơ nhận trực tiếp; Hồ sơ nhận trực </w:t>
            </w:r>
            <w:r w:rsidRPr="00CB2274">
              <w:rPr>
                <w:spacing w:val="-4"/>
                <w:sz w:val="26"/>
                <w:szCs w:val="26"/>
                <w:lang w:val="vi-VN"/>
              </w:rPr>
              <w:lastRenderedPageBreak/>
              <w:t>tuyến 40.000 đồng/trường hợp.</w:t>
            </w:r>
          </w:p>
          <w:p w:rsidR="00CB2274" w:rsidRPr="00CB2274" w:rsidRDefault="00CB2274" w:rsidP="00CB2274">
            <w:pPr>
              <w:jc w:val="both"/>
              <w:textAlignment w:val="baseline"/>
              <w:rPr>
                <w:sz w:val="26"/>
                <w:szCs w:val="26"/>
              </w:rPr>
            </w:pPr>
            <w:r w:rsidRPr="00CB2274">
              <w:rPr>
                <w:sz w:val="26"/>
                <w:szCs w:val="26"/>
                <w:lang w:val="vi-VN"/>
              </w:rPr>
              <w:t xml:space="preserve">- </w:t>
            </w:r>
            <w:r w:rsidRPr="00CB2274">
              <w:rPr>
                <w:sz w:val="26"/>
                <w:szCs w:val="26"/>
              </w:rPr>
              <w:t>Miễn lệ phí cho người thuộc gia đình có công với cách mạng; người thuộc hộ nghèo; người khuyết tật.</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Phí cấp bản sao </w:t>
            </w:r>
            <w:r w:rsidRPr="00CB2274">
              <w:rPr>
                <w:rFonts w:eastAsia="Calibri"/>
                <w:spacing w:val="-4"/>
                <w:sz w:val="26"/>
                <w:szCs w:val="26"/>
                <w:lang w:val="nl-NL"/>
              </w:rPr>
              <w:t xml:space="preserve">Trích lục khai tử </w:t>
            </w:r>
            <w:r w:rsidRPr="00CB2274">
              <w:rPr>
                <w:spacing w:val="-4"/>
                <w:sz w:val="26"/>
                <w:szCs w:val="26"/>
                <w:lang w:val="nl-NL"/>
              </w:rPr>
              <w:t xml:space="preserve">(nếu có yêu cầu) thực hiện theo quy định tại Thông tư số 281/2016/TT-BTC ngày 14/11/2016 của Bộ Tài chính. </w:t>
            </w:r>
          </w:p>
          <w:p w:rsidR="00CB2274" w:rsidRPr="00CB2274" w:rsidRDefault="00CB2274" w:rsidP="00CB2274">
            <w:pPr>
              <w:jc w:val="both"/>
              <w:textAlignment w:val="baseline"/>
              <w:rPr>
                <w:sz w:val="26"/>
                <w:szCs w:val="26"/>
                <w:lang w:val="nl-NL"/>
              </w:rPr>
            </w:pP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xml:space="preserve">- </w:t>
            </w:r>
            <w:hyperlink r:id="rId26"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Nghị định số 87/2020/NĐ-CP ngày 28/7/2020 của Chính phủ quy định về Cơ sở dữ liệu hộ tịch điện tử, đăng ký hộ tịch trực tuyến;</w:t>
            </w:r>
          </w:p>
          <w:p w:rsidR="00CB2274" w:rsidRPr="00CB2274" w:rsidRDefault="00CB2274" w:rsidP="00CB2274">
            <w:pPr>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z w:val="26"/>
                <w:szCs w:val="26"/>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z w:val="26"/>
                <w:szCs w:val="26"/>
                <w:shd w:val="clear" w:color="auto" w:fill="FFFFFF"/>
              </w:rPr>
            </w:pPr>
            <w:r w:rsidRPr="00CB2274">
              <w:rPr>
                <w:sz w:val="26"/>
                <w:szCs w:val="26"/>
              </w:rPr>
              <w:t xml:space="preserve">- </w:t>
            </w:r>
            <w:r w:rsidRPr="00CB2274">
              <w:rPr>
                <w:sz w:val="26"/>
                <w:szCs w:val="26"/>
                <w:shd w:val="clear" w:color="auto" w:fill="FFFFFF"/>
              </w:rPr>
              <w:t xml:space="preserve">Thông tư số 01/2022/TT-BTP ngày 04/01/2022 của </w:t>
            </w:r>
            <w:r w:rsidRPr="00CB2274">
              <w:rPr>
                <w:spacing w:val="-4"/>
                <w:sz w:val="26"/>
                <w:szCs w:val="26"/>
                <w:lang w:val="nl-NL"/>
              </w:rPr>
              <w:t>Bộ trưởng</w:t>
            </w:r>
            <w:r w:rsidRPr="00CB2274">
              <w:rPr>
                <w:sz w:val="26"/>
                <w:szCs w:val="26"/>
              </w:rPr>
              <w:t xml:space="preserve"> </w:t>
            </w:r>
            <w:r w:rsidRPr="00CB2274">
              <w:rPr>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w:t>
            </w:r>
            <w:r w:rsidRPr="00CB2274">
              <w:rPr>
                <w:sz w:val="26"/>
                <w:szCs w:val="26"/>
              </w:rPr>
              <w:lastRenderedPageBreak/>
              <w:t xml:space="preserve">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B2274" w:rsidDel="00522D5D">
              <w:rPr>
                <w:spacing w:val="-4"/>
                <w:sz w:val="26"/>
                <w:szCs w:val="26"/>
                <w:lang w:val="nl-NL"/>
              </w:rPr>
              <w:t xml:space="preserve">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w:t>
            </w:r>
            <w:r w:rsidRPr="00CB2274">
              <w:rPr>
                <w:sz w:val="26"/>
                <w:szCs w:val="26"/>
              </w:rPr>
              <w:lastRenderedPageBreak/>
              <w:t>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ind w:firstLine="28"/>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spacing w:before="60" w:after="60"/>
              <w:jc w:val="center"/>
              <w:rPr>
                <w:b/>
                <w:sz w:val="26"/>
                <w:szCs w:val="26"/>
              </w:rPr>
            </w:pPr>
            <w:r w:rsidRPr="00CB2274">
              <w:rPr>
                <w:b/>
                <w:sz w:val="26"/>
                <w:szCs w:val="26"/>
              </w:rPr>
              <w:lastRenderedPageBreak/>
              <w:t>III</w:t>
            </w:r>
          </w:p>
        </w:tc>
        <w:tc>
          <w:tcPr>
            <w:tcW w:w="14204" w:type="dxa"/>
            <w:gridSpan w:val="6"/>
            <w:vAlign w:val="center"/>
          </w:tcPr>
          <w:p w:rsidR="00CB2274" w:rsidRPr="00CB2274" w:rsidRDefault="00CB2274" w:rsidP="00CB2274">
            <w:pPr>
              <w:jc w:val="both"/>
              <w:rPr>
                <w:b/>
                <w:sz w:val="26"/>
                <w:szCs w:val="26"/>
              </w:rPr>
            </w:pPr>
            <w:r w:rsidRPr="00CB2274">
              <w:rPr>
                <w:b/>
                <w:sz w:val="26"/>
                <w:szCs w:val="26"/>
              </w:rPr>
              <w:t>THỦ TỤC HÀNH CHÍNH THỰC HIỆN TẠI CẤP XÃ</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t>1</w:t>
            </w:r>
          </w:p>
        </w:tc>
        <w:tc>
          <w:tcPr>
            <w:tcW w:w="1843" w:type="dxa"/>
            <w:shd w:val="clear" w:color="auto" w:fill="auto"/>
            <w:vAlign w:val="center"/>
          </w:tcPr>
          <w:p w:rsidR="00CB2274" w:rsidRPr="00CB2274" w:rsidRDefault="00CB2274" w:rsidP="00CB2274">
            <w:pPr>
              <w:jc w:val="both"/>
              <w:rPr>
                <w:sz w:val="26"/>
                <w:szCs w:val="26"/>
              </w:rPr>
            </w:pPr>
            <w:r w:rsidRPr="00CB2274">
              <w:rPr>
                <w:bCs/>
                <w:sz w:val="26"/>
                <w:szCs w:val="26"/>
              </w:rPr>
              <w:t>Thủ tục đăng ký khai sinh</w:t>
            </w:r>
          </w:p>
        </w:tc>
        <w:tc>
          <w:tcPr>
            <w:tcW w:w="1984" w:type="dxa"/>
            <w:shd w:val="clear" w:color="auto" w:fill="auto"/>
            <w:vAlign w:val="center"/>
          </w:tcPr>
          <w:p w:rsidR="00CB2274" w:rsidRPr="00CB2274" w:rsidRDefault="00CB2274" w:rsidP="00CB2274">
            <w:pPr>
              <w:jc w:val="both"/>
              <w:textAlignment w:val="baseline"/>
              <w:rPr>
                <w:bCs/>
                <w:sz w:val="26"/>
                <w:szCs w:val="26"/>
                <w:lang w:val="nl-NL"/>
              </w:rPr>
            </w:pPr>
            <w:r w:rsidRPr="00CB2274">
              <w:rPr>
                <w:sz w:val="26"/>
                <w:szCs w:val="26"/>
              </w:rPr>
              <w:t xml:space="preserve">Ngay trong ngày </w:t>
            </w:r>
            <w:r w:rsidRPr="00CB2274">
              <w:rPr>
                <w:spacing w:val="-8"/>
                <w:sz w:val="26"/>
                <w:szCs w:val="26"/>
              </w:rPr>
              <w:t>tiếp nhận yêu cầu, trường hợp nhận hồ sơ sau 15 giờ mà không giải quyết được ngay thì trả kết quả trong ngày làm việc tiếp theo.</w:t>
            </w:r>
          </w:p>
        </w:tc>
        <w:tc>
          <w:tcPr>
            <w:tcW w:w="1447" w:type="dxa"/>
          </w:tcPr>
          <w:p w:rsidR="00CB2274" w:rsidRPr="00CB2274" w:rsidRDefault="00CB2274" w:rsidP="00CB2274">
            <w:pPr>
              <w:jc w:val="center"/>
              <w:rPr>
                <w:sz w:val="26"/>
                <w:szCs w:val="26"/>
              </w:rPr>
            </w:pPr>
            <w:r w:rsidRPr="00CB2274">
              <w:rPr>
                <w:sz w:val="26"/>
                <w:szCs w:val="26"/>
              </w:rPr>
              <w:t xml:space="preserve">Ngay trong ngày </w:t>
            </w:r>
            <w:r w:rsidRPr="00CB2274">
              <w:rPr>
                <w:spacing w:val="-8"/>
                <w:sz w:val="26"/>
                <w:szCs w:val="26"/>
              </w:rPr>
              <w:t>tiếp nhận yêu cầu, trường hợp nhận hồ sơ sau 15 giờ mà không giải quyết được ngay thì trả kết quả trong ngày làm việc tiếp theo.</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 xml:space="preserve">UBND </w:t>
            </w:r>
          </w:p>
          <w:p w:rsidR="00CB2274" w:rsidRPr="00CB2274" w:rsidRDefault="00CB2274" w:rsidP="00CB2274">
            <w:pPr>
              <w:jc w:val="center"/>
              <w:rPr>
                <w:sz w:val="26"/>
                <w:szCs w:val="26"/>
              </w:rPr>
            </w:pPr>
            <w:r w:rsidRPr="00CB2274">
              <w:rPr>
                <w:sz w:val="26"/>
                <w:szCs w:val="26"/>
              </w:rPr>
              <w:t>cấp xã</w:t>
            </w:r>
          </w:p>
        </w:tc>
        <w:tc>
          <w:tcPr>
            <w:tcW w:w="1984" w:type="dxa"/>
            <w:vAlign w:val="center"/>
          </w:tcPr>
          <w:p w:rsidR="00CB2274" w:rsidRPr="00CB2274" w:rsidRDefault="00CB2274" w:rsidP="00CB2274">
            <w:pPr>
              <w:shd w:val="clear" w:color="auto" w:fill="FFFFFF"/>
              <w:spacing w:before="120" w:after="120"/>
              <w:jc w:val="both"/>
              <w:rPr>
                <w:sz w:val="26"/>
                <w:szCs w:val="26"/>
              </w:rPr>
            </w:pPr>
            <w:r w:rsidRPr="00CB2274">
              <w:rPr>
                <w:sz w:val="26"/>
                <w:szCs w:val="26"/>
              </w:rPr>
              <w:t>- Đối với trường hợp đăng ký khai sinh không đúng hạn: 5.000 đồng.</w:t>
            </w:r>
          </w:p>
          <w:p w:rsidR="00CB2274" w:rsidRPr="00CB2274" w:rsidRDefault="00CB2274" w:rsidP="00CB2274">
            <w:pPr>
              <w:jc w:val="both"/>
              <w:textAlignment w:val="baseline"/>
              <w:rPr>
                <w:spacing w:val="-8"/>
                <w:sz w:val="26"/>
                <w:szCs w:val="26"/>
              </w:rPr>
            </w:pPr>
            <w:r w:rsidRPr="00CB2274">
              <w:rPr>
                <w:sz w:val="26"/>
                <w:szCs w:val="26"/>
              </w:rPr>
              <w:t xml:space="preserve">- Miễn lệ phí đối với trường hợp </w:t>
            </w:r>
            <w:r w:rsidRPr="00CB2274">
              <w:rPr>
                <w:spacing w:val="-8"/>
                <w:sz w:val="26"/>
                <w:szCs w:val="26"/>
              </w:rPr>
              <w:t>khai sinh đúng hạn, người thuộc gia đình có công với cách mạng; người thuộc hộ nghèo; người khuyết tật.</w:t>
            </w:r>
          </w:p>
          <w:p w:rsidR="00CB2274" w:rsidRPr="00CB2274" w:rsidRDefault="00CB2274" w:rsidP="00CB2274">
            <w:pPr>
              <w:spacing w:line="264" w:lineRule="auto"/>
              <w:jc w:val="both"/>
              <w:rPr>
                <w:sz w:val="26"/>
                <w:szCs w:val="26"/>
              </w:rPr>
            </w:pPr>
            <w:r w:rsidRPr="00CB2274">
              <w:rPr>
                <w:spacing w:val="-4"/>
                <w:sz w:val="26"/>
                <w:szCs w:val="26"/>
                <w:lang w:val="nl-NL"/>
              </w:rPr>
              <w:t xml:space="preserve">- Phí cấp bản sao Giấy khai sinh (nếu có yêu cầu) thực hiện theo </w:t>
            </w:r>
            <w:r w:rsidRPr="00CB2274">
              <w:rPr>
                <w:spacing w:val="-4"/>
                <w:sz w:val="26"/>
                <w:szCs w:val="26"/>
                <w:lang w:val="nl-NL"/>
              </w:rPr>
              <w:lastRenderedPageBreak/>
              <w:t>quy định tại Thông tư số 281/2016/TT-BTC ngày 14/11/2016 của Bộ Tài chính.</w:t>
            </w:r>
          </w:p>
          <w:p w:rsidR="00CB2274" w:rsidRPr="00CB2274" w:rsidRDefault="00CB2274" w:rsidP="00CB2274">
            <w:pPr>
              <w:jc w:val="both"/>
              <w:textAlignment w:val="baseline"/>
              <w:rPr>
                <w:sz w:val="26"/>
                <w:szCs w:val="26"/>
                <w:lang w:val="nl-NL"/>
              </w:rPr>
            </w:pP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Luật Hôn nhân và gia đình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w:t>
            </w:r>
            <w:hyperlink r:id="rId27"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z w:val="26"/>
                <w:szCs w:val="26"/>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 xml:space="preserve">Bộ Tư pháp quy định chi tiết thi hành một số điều của Luật Hộ tịch và Nghị định số 123/2015/NĐ-CP ngày 15/11/2015 của Chính phủ </w:t>
            </w:r>
            <w:r w:rsidRPr="00CB2274">
              <w:rPr>
                <w:spacing w:val="-4"/>
                <w:sz w:val="26"/>
                <w:szCs w:val="26"/>
                <w:lang w:val="nl-NL"/>
              </w:rPr>
              <w:lastRenderedPageBreak/>
              <w:t>quy định chi tiết một số điều và biện pháp thi hành Luật Hộ tịch;</w:t>
            </w:r>
          </w:p>
          <w:p w:rsidR="00CB2274" w:rsidRPr="00CB2274" w:rsidRDefault="00CB2274" w:rsidP="00CB2274">
            <w:pPr>
              <w:spacing w:line="264" w:lineRule="auto"/>
              <w:jc w:val="both"/>
              <w:rPr>
                <w:sz w:val="26"/>
                <w:szCs w:val="26"/>
                <w:shd w:val="clear" w:color="auto" w:fill="FFFFFF"/>
              </w:rPr>
            </w:pPr>
            <w:r w:rsidRPr="00CB2274">
              <w:rPr>
                <w:sz w:val="26"/>
                <w:szCs w:val="26"/>
              </w:rPr>
              <w:t xml:space="preserve">- </w:t>
            </w:r>
            <w:r w:rsidRPr="00CB2274">
              <w:rPr>
                <w:sz w:val="26"/>
                <w:szCs w:val="26"/>
                <w:shd w:val="clear" w:color="auto" w:fill="FFFFFF"/>
              </w:rPr>
              <w:t>Thông tư số 01/2022/TT-BTP ngày 04/01/2022 của</w:t>
            </w:r>
            <w:r w:rsidRPr="00CB2274">
              <w:rPr>
                <w:spacing w:val="-4"/>
                <w:sz w:val="26"/>
                <w:szCs w:val="26"/>
                <w:lang w:val="nl-NL"/>
              </w:rPr>
              <w:t xml:space="preserve"> Bộ trưởng</w:t>
            </w:r>
            <w:r w:rsidRPr="00CB2274">
              <w:rPr>
                <w:sz w:val="26"/>
                <w:szCs w:val="26"/>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w:t>
            </w:r>
            <w:r w:rsidRPr="00CB2274">
              <w:rPr>
                <w:i/>
                <w:iCs/>
                <w:sz w:val="26"/>
                <w:szCs w:val="26"/>
              </w:rPr>
              <w:lastRenderedPageBreak/>
              <w:t xml:space="preserve">tiết một số điều và biện pháp thi hành Luật Hộ tịch;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B2274" w:rsidDel="00522D5D">
              <w:rPr>
                <w:spacing w:val="-4"/>
                <w:sz w:val="26"/>
                <w:szCs w:val="26"/>
                <w:lang w:val="nl-NL"/>
              </w:rPr>
              <w:t xml:space="preserve">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ind w:firstLine="28"/>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2</w:t>
            </w:r>
          </w:p>
        </w:tc>
        <w:tc>
          <w:tcPr>
            <w:tcW w:w="1843" w:type="dxa"/>
            <w:shd w:val="clear" w:color="auto" w:fill="auto"/>
            <w:vAlign w:val="center"/>
          </w:tcPr>
          <w:p w:rsidR="00CB2274" w:rsidRPr="00CB2274" w:rsidRDefault="00CB2274" w:rsidP="00CB2274">
            <w:pPr>
              <w:jc w:val="both"/>
              <w:rPr>
                <w:sz w:val="26"/>
                <w:szCs w:val="26"/>
                <w:lang w:val="vi-VN"/>
              </w:rPr>
            </w:pPr>
            <w:r w:rsidRPr="00CB2274">
              <w:rPr>
                <w:bCs/>
                <w:sz w:val="26"/>
                <w:szCs w:val="26"/>
              </w:rPr>
              <w:t>Thủ tục đăng ký kết hôn</w:t>
            </w:r>
          </w:p>
        </w:tc>
        <w:tc>
          <w:tcPr>
            <w:tcW w:w="1984" w:type="dxa"/>
            <w:shd w:val="clear" w:color="auto" w:fill="auto"/>
            <w:vAlign w:val="center"/>
          </w:tcPr>
          <w:p w:rsidR="00CB2274" w:rsidRPr="00CB2274" w:rsidRDefault="00CB2274" w:rsidP="00CB2274">
            <w:pPr>
              <w:jc w:val="both"/>
              <w:textAlignment w:val="baseline"/>
              <w:rPr>
                <w:bCs/>
                <w:sz w:val="26"/>
                <w:szCs w:val="26"/>
                <w:lang w:val="nl-NL"/>
              </w:rPr>
            </w:pPr>
            <w:r w:rsidRPr="00CB2274">
              <w:rPr>
                <w:sz w:val="26"/>
                <w:szCs w:val="26"/>
              </w:rPr>
              <w:t xml:space="preserve">Ngay trong ngày tiếp nhận hồ sơ; trường hợp nhận hồ sơ sau 15 giờ </w:t>
            </w:r>
            <w:r w:rsidRPr="00CB2274">
              <w:rPr>
                <w:sz w:val="26"/>
                <w:szCs w:val="26"/>
              </w:rPr>
              <w:lastRenderedPageBreak/>
              <w:t xml:space="preserve">mà không giải quyết được ngay thì trả kết quả trong ngày làm việc tiếp theo.Trường hợp cần xác minh điều kiện kết hôn của hai bên nam, nữ thì thời hạn giải quyết không quá </w:t>
            </w:r>
            <w:r w:rsidRPr="00CB2274">
              <w:rPr>
                <w:spacing w:val="-6"/>
                <w:sz w:val="26"/>
                <w:szCs w:val="26"/>
              </w:rPr>
              <w:t>05 ngày làm việc.</w:t>
            </w:r>
          </w:p>
        </w:tc>
        <w:tc>
          <w:tcPr>
            <w:tcW w:w="1447" w:type="dxa"/>
          </w:tcPr>
          <w:p w:rsidR="00CB2274" w:rsidRPr="00CB2274" w:rsidRDefault="00CB2274" w:rsidP="00CB2274">
            <w:pPr>
              <w:jc w:val="center"/>
              <w:rPr>
                <w:sz w:val="26"/>
                <w:szCs w:val="26"/>
              </w:rPr>
            </w:pPr>
            <w:r w:rsidRPr="00CB2274">
              <w:rPr>
                <w:sz w:val="26"/>
                <w:szCs w:val="26"/>
              </w:rPr>
              <w:lastRenderedPageBreak/>
              <w:t xml:space="preserve">Ngay trong ngày tiếp nhận hồ sơ; trường hợp </w:t>
            </w:r>
            <w:r w:rsidRPr="00CB2274">
              <w:rPr>
                <w:sz w:val="26"/>
                <w:szCs w:val="26"/>
              </w:rPr>
              <w:lastRenderedPageBreak/>
              <w:t>nhận hồ sơ sau 15 giờ mà không giải quyết được ngay thì trả kết quả trong ngày làm việc tiếp theo.</w:t>
            </w:r>
            <w:r w:rsidRPr="00CB2274">
              <w:rPr>
                <w:sz w:val="26"/>
                <w:szCs w:val="26"/>
                <w:lang w:val="vi-VN"/>
              </w:rPr>
              <w:t xml:space="preserve"> </w:t>
            </w:r>
            <w:r w:rsidRPr="00CB2274">
              <w:rPr>
                <w:sz w:val="26"/>
                <w:szCs w:val="26"/>
              </w:rPr>
              <w:t xml:space="preserve">Trường hợp cần xác minh điều kiện kết hôn của hai bên nam, nữ thì thời hạn giải quyết không quá </w:t>
            </w:r>
            <w:r w:rsidRPr="00CB2274">
              <w:rPr>
                <w:spacing w:val="-6"/>
                <w:sz w:val="26"/>
                <w:szCs w:val="26"/>
              </w:rPr>
              <w:t>05 ngày làm việc</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 xml:space="preserve">UBND </w:t>
            </w:r>
          </w:p>
          <w:p w:rsidR="00CB2274" w:rsidRPr="00CB2274" w:rsidRDefault="00CB2274" w:rsidP="00CB2274">
            <w:pPr>
              <w:jc w:val="center"/>
              <w:rPr>
                <w:sz w:val="26"/>
                <w:szCs w:val="26"/>
              </w:rPr>
            </w:pPr>
            <w:r w:rsidRPr="00CB2274">
              <w:rPr>
                <w:sz w:val="26"/>
                <w:szCs w:val="26"/>
              </w:rPr>
              <w:t>cấp xã</w:t>
            </w:r>
          </w:p>
        </w:tc>
        <w:tc>
          <w:tcPr>
            <w:tcW w:w="1984" w:type="dxa"/>
            <w:vAlign w:val="center"/>
          </w:tcPr>
          <w:p w:rsidR="00CB2274" w:rsidRPr="00CB2274" w:rsidRDefault="00CB2274" w:rsidP="00CB2274">
            <w:pPr>
              <w:jc w:val="both"/>
              <w:textAlignment w:val="baseline"/>
              <w:rPr>
                <w:sz w:val="26"/>
                <w:szCs w:val="26"/>
                <w:lang w:val="vi-VN"/>
              </w:rPr>
            </w:pPr>
            <w:r w:rsidRPr="00CB2274">
              <w:rPr>
                <w:sz w:val="26"/>
                <w:szCs w:val="26"/>
                <w:lang w:val="vi-VN"/>
              </w:rPr>
              <w:t xml:space="preserve">- </w:t>
            </w:r>
            <w:r w:rsidRPr="00CB2274">
              <w:rPr>
                <w:sz w:val="26"/>
                <w:szCs w:val="26"/>
              </w:rPr>
              <w:t>Miễn lệ phí</w:t>
            </w:r>
            <w:r w:rsidRPr="00CB2274">
              <w:rPr>
                <w:sz w:val="26"/>
                <w:szCs w:val="26"/>
                <w:lang w:val="vi-VN"/>
              </w:rPr>
              <w:t>.</w:t>
            </w:r>
          </w:p>
          <w:p w:rsidR="00CB2274" w:rsidRPr="00CB2274" w:rsidRDefault="00CB2274" w:rsidP="00CB2274">
            <w:pPr>
              <w:spacing w:line="276" w:lineRule="auto"/>
              <w:jc w:val="both"/>
              <w:rPr>
                <w:sz w:val="26"/>
                <w:szCs w:val="26"/>
              </w:rPr>
            </w:pPr>
            <w:r w:rsidRPr="00CB2274">
              <w:rPr>
                <w:spacing w:val="-4"/>
                <w:sz w:val="26"/>
                <w:szCs w:val="26"/>
                <w:lang w:val="nl-NL"/>
              </w:rPr>
              <w:t xml:space="preserve">- Phí cấp bản sao Trích lục kết hôn (nếu có yêu cầu) </w:t>
            </w:r>
            <w:r w:rsidRPr="00CB2274">
              <w:rPr>
                <w:spacing w:val="-4"/>
                <w:sz w:val="26"/>
                <w:szCs w:val="26"/>
                <w:lang w:val="nl-NL"/>
              </w:rPr>
              <w:lastRenderedPageBreak/>
              <w:t>thực hiện theo quy định tại Thông tư số 281/2016/TT-BTC ngày 14/11/2016 của Bộ Tài chính.</w:t>
            </w:r>
          </w:p>
          <w:p w:rsidR="00CB2274" w:rsidRPr="00CB2274" w:rsidRDefault="00CB2274" w:rsidP="00CB2274">
            <w:pPr>
              <w:jc w:val="both"/>
              <w:textAlignment w:val="baseline"/>
              <w:rPr>
                <w:sz w:val="26"/>
                <w:szCs w:val="26"/>
                <w:lang w:val="vi-VN"/>
              </w:rPr>
            </w:pPr>
          </w:p>
        </w:tc>
        <w:tc>
          <w:tcPr>
            <w:tcW w:w="5245" w:type="dxa"/>
          </w:tcPr>
          <w:p w:rsidR="00CB2274" w:rsidRPr="00CB2274" w:rsidRDefault="00CB2274" w:rsidP="00CB2274">
            <w:pPr>
              <w:spacing w:line="276" w:lineRule="auto"/>
              <w:jc w:val="both"/>
              <w:rPr>
                <w:spacing w:val="-4"/>
                <w:sz w:val="26"/>
                <w:szCs w:val="26"/>
                <w:lang w:val="nl-NL"/>
              </w:rPr>
            </w:pPr>
            <w:r w:rsidRPr="00CB2274">
              <w:rPr>
                <w:spacing w:val="-4"/>
                <w:sz w:val="26"/>
                <w:szCs w:val="26"/>
                <w:lang w:val="nl-NL"/>
              </w:rPr>
              <w:lastRenderedPageBreak/>
              <w:t>- Luật Hôn nhân và gia đình năm 2014;</w:t>
            </w:r>
          </w:p>
          <w:p w:rsidR="00CB2274" w:rsidRPr="00CB2274" w:rsidRDefault="00CB2274" w:rsidP="00CB2274">
            <w:pPr>
              <w:spacing w:line="276" w:lineRule="auto"/>
              <w:jc w:val="both"/>
              <w:rPr>
                <w:spacing w:val="-4"/>
                <w:sz w:val="26"/>
                <w:szCs w:val="26"/>
                <w:lang w:val="nl-NL"/>
              </w:rPr>
            </w:pPr>
            <w:r w:rsidRPr="00CB2274">
              <w:rPr>
                <w:spacing w:val="-4"/>
                <w:sz w:val="26"/>
                <w:szCs w:val="26"/>
                <w:lang w:val="nl-NL"/>
              </w:rPr>
              <w:t xml:space="preserve">- </w:t>
            </w:r>
            <w:hyperlink r:id="rId28"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76" w:lineRule="auto"/>
              <w:jc w:val="both"/>
              <w:rPr>
                <w:spacing w:val="-4"/>
                <w:sz w:val="26"/>
                <w:szCs w:val="26"/>
                <w:lang w:val="nl-NL"/>
              </w:rPr>
            </w:pPr>
            <w:r w:rsidRPr="00CB2274">
              <w:rPr>
                <w:spacing w:val="-4"/>
                <w:sz w:val="26"/>
                <w:szCs w:val="26"/>
                <w:lang w:val="nl-NL"/>
              </w:rPr>
              <w:lastRenderedPageBreak/>
              <w:t>- Nghị định số 123/2015/NĐ-CP ngày 15/11/2015 của Chính phủ quy định chi tiết một số điều và biện pháp thi hành Luật Hộ tịch;</w:t>
            </w:r>
          </w:p>
          <w:p w:rsidR="00CB2274" w:rsidRPr="00CB2274" w:rsidRDefault="00CB2274" w:rsidP="00CB2274">
            <w:pPr>
              <w:spacing w:line="276" w:lineRule="auto"/>
              <w:jc w:val="both"/>
              <w:rPr>
                <w:spacing w:val="-4"/>
                <w:sz w:val="26"/>
                <w:szCs w:val="26"/>
                <w:lang w:val="nl-NL"/>
              </w:rPr>
            </w:pPr>
            <w:r w:rsidRPr="00CB2274">
              <w:rPr>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76" w:lineRule="auto"/>
              <w:jc w:val="both"/>
              <w:rPr>
                <w:sz w:val="26"/>
                <w:szCs w:val="26"/>
              </w:rPr>
            </w:pPr>
            <w:r w:rsidRPr="00CB2274">
              <w:rPr>
                <w:spacing w:val="-4"/>
                <w:sz w:val="26"/>
                <w:szCs w:val="26"/>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76" w:lineRule="auto"/>
              <w:jc w:val="both"/>
              <w:rPr>
                <w:sz w:val="26"/>
                <w:szCs w:val="26"/>
                <w:shd w:val="clear" w:color="auto" w:fill="FFFFFF"/>
              </w:rPr>
            </w:pPr>
            <w:r w:rsidRPr="00CB2274">
              <w:rPr>
                <w:sz w:val="26"/>
                <w:szCs w:val="26"/>
              </w:rPr>
              <w:t xml:space="preserve">- </w:t>
            </w:r>
            <w:r w:rsidRPr="00CB2274">
              <w:rPr>
                <w:sz w:val="26"/>
                <w:szCs w:val="26"/>
                <w:shd w:val="clear" w:color="auto" w:fill="FFFFFF"/>
              </w:rPr>
              <w:t>Thông tư số 01/2022/TT-BTP ngày 04/01/2022 của</w:t>
            </w:r>
            <w:r w:rsidRPr="00CB2274">
              <w:rPr>
                <w:spacing w:val="-4"/>
                <w:sz w:val="26"/>
                <w:szCs w:val="26"/>
                <w:lang w:val="nl-NL"/>
              </w:rPr>
              <w:t xml:space="preserve"> Bộ trưởng</w:t>
            </w:r>
            <w:r w:rsidRPr="00CB2274">
              <w:rPr>
                <w:sz w:val="26"/>
                <w:szCs w:val="26"/>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w:t>
            </w:r>
            <w:r w:rsidRPr="00CB2274">
              <w:rPr>
                <w:sz w:val="26"/>
                <w:szCs w:val="26"/>
              </w:rPr>
              <w:lastRenderedPageBreak/>
              <w:t xml:space="preserve">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76" w:lineRule="auto"/>
              <w:jc w:val="both"/>
              <w:rPr>
                <w:spacing w:val="-4"/>
                <w:sz w:val="26"/>
                <w:szCs w:val="26"/>
                <w:lang w:val="nl-NL"/>
              </w:rPr>
            </w:pPr>
            <w:r w:rsidRPr="00CB2274">
              <w:rPr>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B2274" w:rsidDel="00522D5D">
              <w:rPr>
                <w:spacing w:val="-4"/>
                <w:sz w:val="26"/>
                <w:szCs w:val="26"/>
                <w:lang w:val="nl-NL"/>
              </w:rPr>
              <w:t xml:space="preserve"> </w:t>
            </w:r>
          </w:p>
          <w:p w:rsidR="00CB2274" w:rsidRPr="00CB2274" w:rsidRDefault="00CB2274" w:rsidP="00CB2274">
            <w:pPr>
              <w:spacing w:line="276" w:lineRule="auto"/>
              <w:jc w:val="both"/>
              <w:rPr>
                <w:spacing w:val="-4"/>
                <w:sz w:val="26"/>
                <w:szCs w:val="26"/>
                <w:lang w:val="nl-NL"/>
              </w:rPr>
            </w:pPr>
            <w:r w:rsidRPr="00CB2274">
              <w:rPr>
                <w:spacing w:val="-4"/>
                <w:sz w:val="26"/>
                <w:szCs w:val="26"/>
                <w:lang w:val="nl-NL"/>
              </w:rPr>
              <w:lastRenderedPageBreak/>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76"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3</w:t>
            </w:r>
          </w:p>
        </w:tc>
        <w:tc>
          <w:tcPr>
            <w:tcW w:w="1843" w:type="dxa"/>
            <w:shd w:val="clear" w:color="auto" w:fill="auto"/>
            <w:vAlign w:val="center"/>
          </w:tcPr>
          <w:p w:rsidR="00CB2274" w:rsidRPr="00CB2274" w:rsidRDefault="00CB2274" w:rsidP="00CB2274">
            <w:pPr>
              <w:jc w:val="both"/>
              <w:rPr>
                <w:sz w:val="26"/>
                <w:szCs w:val="26"/>
                <w:lang w:val="vi-VN"/>
              </w:rPr>
            </w:pPr>
            <w:r w:rsidRPr="00CB2274">
              <w:rPr>
                <w:bCs/>
                <w:sz w:val="26"/>
                <w:szCs w:val="26"/>
              </w:rPr>
              <w:t>Thủ tục đăng ký nhận cha, mẹ, con</w:t>
            </w:r>
          </w:p>
        </w:tc>
        <w:tc>
          <w:tcPr>
            <w:tcW w:w="1984" w:type="dxa"/>
            <w:shd w:val="clear" w:color="auto" w:fill="auto"/>
            <w:vAlign w:val="center"/>
          </w:tcPr>
          <w:p w:rsidR="00CB2274" w:rsidRPr="00CB2274" w:rsidRDefault="00CB2274" w:rsidP="00CB2274">
            <w:pPr>
              <w:jc w:val="both"/>
              <w:textAlignment w:val="baseline"/>
              <w:rPr>
                <w:bCs/>
                <w:sz w:val="26"/>
                <w:szCs w:val="26"/>
                <w:lang w:val="nl-NL"/>
              </w:rPr>
            </w:pPr>
            <w:r w:rsidRPr="00CB2274">
              <w:rPr>
                <w:sz w:val="26"/>
                <w:szCs w:val="26"/>
              </w:rPr>
              <w:t>03 ngày làm việc. Trường hợp cần phải xác minh thì thời hạn giải quyết không quá 08 ngày làm việc.</w:t>
            </w:r>
          </w:p>
        </w:tc>
        <w:tc>
          <w:tcPr>
            <w:tcW w:w="1447" w:type="dxa"/>
            <w:vAlign w:val="center"/>
          </w:tcPr>
          <w:p w:rsidR="00CB2274" w:rsidRPr="00CB2274" w:rsidRDefault="00CB2274" w:rsidP="00CB2274">
            <w:pPr>
              <w:jc w:val="both"/>
              <w:rPr>
                <w:sz w:val="26"/>
                <w:szCs w:val="26"/>
              </w:rPr>
            </w:pPr>
            <w:r w:rsidRPr="00CB2274">
              <w:rPr>
                <w:sz w:val="26"/>
                <w:szCs w:val="26"/>
              </w:rPr>
              <w:t>03 ngày làm việc. Trường hợp cần phải xác minh thì thời hạn giải quyết không quá 08 ngày làm việc.</w:t>
            </w:r>
          </w:p>
        </w:tc>
        <w:tc>
          <w:tcPr>
            <w:tcW w:w="1701" w:type="dxa"/>
            <w:shd w:val="clear" w:color="auto" w:fill="auto"/>
            <w:vAlign w:val="center"/>
          </w:tcPr>
          <w:p w:rsidR="00CB2274" w:rsidRPr="00CB2274" w:rsidRDefault="00CB2274" w:rsidP="00CB2274">
            <w:pPr>
              <w:jc w:val="center"/>
              <w:rPr>
                <w:sz w:val="26"/>
                <w:szCs w:val="26"/>
              </w:rPr>
            </w:pPr>
          </w:p>
          <w:p w:rsidR="00CB2274" w:rsidRPr="00CB2274" w:rsidRDefault="00CB2274" w:rsidP="00CB2274">
            <w:pPr>
              <w:jc w:val="center"/>
              <w:rPr>
                <w:sz w:val="26"/>
                <w:szCs w:val="26"/>
              </w:rPr>
            </w:pPr>
            <w:r w:rsidRPr="00CB2274">
              <w:rPr>
                <w:sz w:val="26"/>
                <w:szCs w:val="26"/>
              </w:rPr>
              <w:t>UBND</w:t>
            </w:r>
          </w:p>
          <w:p w:rsidR="00CB2274" w:rsidRPr="00CB2274" w:rsidRDefault="00CB2274" w:rsidP="00CB2274">
            <w:pPr>
              <w:jc w:val="center"/>
              <w:rPr>
                <w:sz w:val="26"/>
                <w:szCs w:val="26"/>
              </w:rPr>
            </w:pPr>
            <w:r w:rsidRPr="00CB2274">
              <w:rPr>
                <w:sz w:val="26"/>
                <w:szCs w:val="26"/>
              </w:rPr>
              <w:t>cấp xã</w:t>
            </w:r>
          </w:p>
        </w:tc>
        <w:tc>
          <w:tcPr>
            <w:tcW w:w="1984" w:type="dxa"/>
            <w:vAlign w:val="center"/>
          </w:tcPr>
          <w:p w:rsidR="00CB2274" w:rsidRPr="00CB2274" w:rsidRDefault="00CB2274" w:rsidP="00CB2274">
            <w:pPr>
              <w:shd w:val="clear" w:color="auto" w:fill="FFFFFF"/>
              <w:spacing w:before="120" w:after="120"/>
              <w:jc w:val="both"/>
              <w:rPr>
                <w:sz w:val="26"/>
                <w:szCs w:val="26"/>
              </w:rPr>
            </w:pPr>
            <w:r w:rsidRPr="00CB2274">
              <w:rPr>
                <w:sz w:val="26"/>
                <w:szCs w:val="26"/>
                <w:lang w:val="vi-VN"/>
              </w:rPr>
              <w:t xml:space="preserve">- </w:t>
            </w:r>
            <w:r w:rsidRPr="00CB2274">
              <w:rPr>
                <w:sz w:val="26"/>
                <w:szCs w:val="26"/>
              </w:rPr>
              <w:t>10.000 đồng.</w:t>
            </w:r>
          </w:p>
          <w:p w:rsidR="00CB2274" w:rsidRPr="00CB2274" w:rsidRDefault="00CB2274" w:rsidP="00CB2274">
            <w:pPr>
              <w:jc w:val="both"/>
              <w:textAlignment w:val="baseline"/>
              <w:rPr>
                <w:sz w:val="26"/>
                <w:szCs w:val="26"/>
              </w:rPr>
            </w:pPr>
            <w:r w:rsidRPr="00CB2274">
              <w:rPr>
                <w:sz w:val="26"/>
                <w:szCs w:val="26"/>
                <w:lang w:val="vi-VN"/>
              </w:rPr>
              <w:t xml:space="preserve">- </w:t>
            </w:r>
            <w:r w:rsidRPr="00CB2274">
              <w:rPr>
                <w:sz w:val="26"/>
                <w:szCs w:val="26"/>
              </w:rPr>
              <w:t>Miễn lệ phí cho người thuộc gia đình có công với cách mạng; người thuộc hộ nghèo; người khuyết tật.</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Phí cấp bản sao Trích lục đăng ký nhận cha, mẹ, con (nếu có yêu cầu) thực </w:t>
            </w:r>
            <w:r w:rsidRPr="00CB2274">
              <w:rPr>
                <w:sz w:val="26"/>
                <w:szCs w:val="26"/>
                <w:lang w:val="nl-NL"/>
              </w:rPr>
              <w:t xml:space="preserve">hiện theo quy định tại Thông tư số </w:t>
            </w:r>
            <w:r w:rsidRPr="00CB2274">
              <w:rPr>
                <w:sz w:val="26"/>
                <w:szCs w:val="26"/>
                <w:lang w:val="nl-NL"/>
              </w:rPr>
              <w:lastRenderedPageBreak/>
              <w:t>281/2016/TT-BTC ngày 14/11/2016 của Bộ Tài chính.</w:t>
            </w:r>
          </w:p>
          <w:p w:rsidR="00CB2274" w:rsidRPr="00CB2274" w:rsidRDefault="00CB2274" w:rsidP="00CB2274">
            <w:pPr>
              <w:jc w:val="both"/>
              <w:textAlignment w:val="baseline"/>
              <w:rPr>
                <w:sz w:val="26"/>
                <w:szCs w:val="26"/>
                <w:lang w:val="nl-NL"/>
              </w:rPr>
            </w:pP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Luật Hôn nhân và gia đình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w:t>
            </w:r>
            <w:hyperlink r:id="rId29"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z w:val="26"/>
                <w:szCs w:val="26"/>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 xml:space="preserve">Bộ Tư pháp quy định chi tiết thi </w:t>
            </w:r>
            <w:r w:rsidRPr="00CB2274">
              <w:rPr>
                <w:spacing w:val="-4"/>
                <w:sz w:val="26"/>
                <w:szCs w:val="26"/>
                <w:lang w:val="nl-NL"/>
              </w:rPr>
              <w:lastRenderedPageBreak/>
              <w:t>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z w:val="26"/>
                <w:szCs w:val="26"/>
                <w:shd w:val="clear" w:color="auto" w:fill="FFFFFF"/>
              </w:rPr>
            </w:pPr>
            <w:r w:rsidRPr="00CB2274">
              <w:rPr>
                <w:sz w:val="26"/>
                <w:szCs w:val="26"/>
              </w:rPr>
              <w:t xml:space="preserve">- </w:t>
            </w:r>
            <w:r w:rsidRPr="00CB2274">
              <w:rPr>
                <w:sz w:val="26"/>
                <w:szCs w:val="26"/>
                <w:shd w:val="clear" w:color="auto" w:fill="FFFFFF"/>
              </w:rPr>
              <w:t xml:space="preserve">Thông tư số 01/2022/TT-BTP ngày 04/01/2022 của </w:t>
            </w:r>
            <w:r w:rsidRPr="00CB2274">
              <w:rPr>
                <w:spacing w:val="-4"/>
                <w:sz w:val="26"/>
                <w:szCs w:val="26"/>
                <w:lang w:val="nl-NL"/>
              </w:rPr>
              <w:t>Bộ trưởng</w:t>
            </w:r>
            <w:r w:rsidRPr="00CB2274">
              <w:rPr>
                <w:sz w:val="26"/>
                <w:szCs w:val="26"/>
              </w:rPr>
              <w:t xml:space="preserve"> </w:t>
            </w:r>
            <w:r w:rsidRPr="00CB2274">
              <w:rPr>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w:t>
            </w:r>
            <w:r w:rsidRPr="00CB2274">
              <w:rPr>
                <w:i/>
                <w:sz w:val="26"/>
                <w:szCs w:val="26"/>
              </w:rPr>
              <w:lastRenderedPageBreak/>
              <w:t xml:space="preserve">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B2274" w:rsidDel="00522D5D">
              <w:rPr>
                <w:spacing w:val="-4"/>
                <w:sz w:val="26"/>
                <w:szCs w:val="26"/>
                <w:lang w:val="nl-NL"/>
              </w:rPr>
              <w:t xml:space="preserve">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4</w:t>
            </w:r>
          </w:p>
        </w:tc>
        <w:tc>
          <w:tcPr>
            <w:tcW w:w="1843" w:type="dxa"/>
            <w:shd w:val="clear" w:color="auto" w:fill="auto"/>
            <w:vAlign w:val="center"/>
          </w:tcPr>
          <w:p w:rsidR="00CB2274" w:rsidRPr="00CB2274" w:rsidRDefault="00CB2274" w:rsidP="00CB2274">
            <w:pPr>
              <w:jc w:val="both"/>
              <w:rPr>
                <w:sz w:val="26"/>
                <w:szCs w:val="26"/>
                <w:lang w:val="vi-VN"/>
              </w:rPr>
            </w:pPr>
            <w:r w:rsidRPr="00CB2274">
              <w:rPr>
                <w:bCs/>
                <w:sz w:val="26"/>
                <w:szCs w:val="26"/>
              </w:rPr>
              <w:t>Thủ tục đăng ký khai sinh kết hợp nhận cha, mẹ, con</w:t>
            </w:r>
          </w:p>
        </w:tc>
        <w:tc>
          <w:tcPr>
            <w:tcW w:w="1984" w:type="dxa"/>
            <w:shd w:val="clear" w:color="auto" w:fill="auto"/>
            <w:vAlign w:val="center"/>
          </w:tcPr>
          <w:p w:rsidR="00CB2274" w:rsidRPr="00CB2274" w:rsidRDefault="00CB2274" w:rsidP="00CB2274">
            <w:pPr>
              <w:jc w:val="both"/>
              <w:textAlignment w:val="baseline"/>
              <w:rPr>
                <w:bCs/>
                <w:spacing w:val="-6"/>
                <w:sz w:val="26"/>
                <w:szCs w:val="26"/>
                <w:lang w:val="nl-NL"/>
              </w:rPr>
            </w:pPr>
            <w:r w:rsidRPr="00CB2274">
              <w:rPr>
                <w:spacing w:val="-6"/>
                <w:sz w:val="26"/>
                <w:szCs w:val="26"/>
              </w:rPr>
              <w:t>03 ngày làm việc, trường hợp phải xác minh thì thời hạn giải quyết không quá 08 ngày làm việc.</w:t>
            </w:r>
          </w:p>
        </w:tc>
        <w:tc>
          <w:tcPr>
            <w:tcW w:w="1447" w:type="dxa"/>
          </w:tcPr>
          <w:p w:rsidR="00CB2274" w:rsidRPr="00CB2274" w:rsidRDefault="00CB2274" w:rsidP="00CB2274">
            <w:pPr>
              <w:jc w:val="both"/>
              <w:rPr>
                <w:sz w:val="26"/>
                <w:szCs w:val="26"/>
              </w:rPr>
            </w:pPr>
            <w:r w:rsidRPr="00CB2274">
              <w:rPr>
                <w:spacing w:val="-6"/>
                <w:sz w:val="26"/>
                <w:szCs w:val="26"/>
              </w:rPr>
              <w:t>03 ngày làm việc, trường hợp phải xác minh thì thời hạn giải quyết không quá 08 ngày làm việc.</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UBND</w:t>
            </w:r>
          </w:p>
          <w:p w:rsidR="00CB2274" w:rsidRPr="00CB2274" w:rsidRDefault="00CB2274" w:rsidP="00CB2274">
            <w:pPr>
              <w:jc w:val="center"/>
              <w:rPr>
                <w:sz w:val="26"/>
                <w:szCs w:val="26"/>
              </w:rPr>
            </w:pPr>
            <w:r w:rsidRPr="00CB2274">
              <w:rPr>
                <w:sz w:val="26"/>
                <w:szCs w:val="26"/>
              </w:rPr>
              <w:t>cấp xã</w:t>
            </w:r>
          </w:p>
        </w:tc>
        <w:tc>
          <w:tcPr>
            <w:tcW w:w="1984" w:type="dxa"/>
            <w:vAlign w:val="center"/>
          </w:tcPr>
          <w:p w:rsidR="00CB2274" w:rsidRPr="00CB2274" w:rsidRDefault="00CB2274" w:rsidP="00CB2274">
            <w:pPr>
              <w:shd w:val="clear" w:color="auto" w:fill="FFFFFF"/>
              <w:spacing w:before="120" w:after="120"/>
              <w:jc w:val="both"/>
              <w:rPr>
                <w:bCs/>
                <w:sz w:val="26"/>
                <w:szCs w:val="26"/>
              </w:rPr>
            </w:pPr>
            <w:r w:rsidRPr="00CB2274">
              <w:rPr>
                <w:bCs/>
                <w:sz w:val="26"/>
                <w:szCs w:val="26"/>
              </w:rPr>
              <w:t>- 5.000 đồng đối với việc đăng ký khai sinh.</w:t>
            </w:r>
          </w:p>
          <w:p w:rsidR="00CB2274" w:rsidRPr="00CB2274" w:rsidRDefault="00CB2274" w:rsidP="00CB2274">
            <w:pPr>
              <w:shd w:val="clear" w:color="auto" w:fill="FFFFFF"/>
              <w:spacing w:before="120" w:after="120"/>
              <w:jc w:val="both"/>
              <w:rPr>
                <w:bCs/>
                <w:sz w:val="26"/>
                <w:szCs w:val="26"/>
              </w:rPr>
            </w:pPr>
            <w:r w:rsidRPr="00CB2274">
              <w:rPr>
                <w:bCs/>
                <w:sz w:val="26"/>
                <w:szCs w:val="26"/>
              </w:rPr>
              <w:t xml:space="preserve">- 10.000 đồng đối với việc đăng ký </w:t>
            </w:r>
            <w:r w:rsidRPr="00CB2274">
              <w:rPr>
                <w:bCs/>
                <w:spacing w:val="-4"/>
                <w:sz w:val="26"/>
                <w:szCs w:val="26"/>
              </w:rPr>
              <w:t>nhận cha, mẹ, con.</w:t>
            </w:r>
          </w:p>
          <w:p w:rsidR="00CB2274" w:rsidRPr="00CB2274" w:rsidRDefault="00CB2274" w:rsidP="00CB2274">
            <w:pPr>
              <w:jc w:val="both"/>
              <w:textAlignment w:val="baseline"/>
              <w:rPr>
                <w:spacing w:val="-4"/>
                <w:sz w:val="26"/>
                <w:szCs w:val="26"/>
              </w:rPr>
            </w:pPr>
            <w:r w:rsidRPr="00CB2274">
              <w:rPr>
                <w:sz w:val="26"/>
                <w:szCs w:val="26"/>
                <w:lang w:val="vi-VN"/>
              </w:rPr>
              <w:t xml:space="preserve">- </w:t>
            </w:r>
            <w:r w:rsidRPr="00CB2274">
              <w:rPr>
                <w:sz w:val="26"/>
                <w:szCs w:val="26"/>
              </w:rPr>
              <w:t xml:space="preserve">Miễn lệ phí đối với trường hợp đăng ký khai sinh đúng hạn; người thuộc gia đình có </w:t>
            </w:r>
            <w:r w:rsidRPr="00CB2274">
              <w:rPr>
                <w:spacing w:val="-4"/>
                <w:sz w:val="26"/>
                <w:szCs w:val="26"/>
              </w:rPr>
              <w:t>công với cách mạng; người thuộc hộ nghèo; người khuyết tật.</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Phí cấp bản sao Giấy khai sinh, bản sao Trích lục đăng ký nhận cha, mẹ, con (nếu có yêu cầu) thực hiện theo quy định tại Thông tư số 281/2016/TT-BTC ngày </w:t>
            </w:r>
            <w:r w:rsidRPr="00CB2274">
              <w:rPr>
                <w:spacing w:val="-4"/>
                <w:sz w:val="26"/>
                <w:szCs w:val="26"/>
                <w:lang w:val="nl-NL"/>
              </w:rPr>
              <w:lastRenderedPageBreak/>
              <w:t>14/11/2016 của Bộ Tài chính.</w:t>
            </w:r>
          </w:p>
          <w:p w:rsidR="00CB2274" w:rsidRPr="00CB2274" w:rsidRDefault="00CB2274" w:rsidP="00CB2274">
            <w:pPr>
              <w:jc w:val="both"/>
              <w:textAlignment w:val="baseline"/>
              <w:rPr>
                <w:sz w:val="26"/>
                <w:szCs w:val="26"/>
                <w:lang w:val="nl-NL"/>
              </w:rPr>
            </w:pP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Luật Hôn nhân và gia đình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w:t>
            </w:r>
            <w:hyperlink r:id="rId30"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w:t>
            </w:r>
            <w:r w:rsidRPr="00CB2274">
              <w:rPr>
                <w:i/>
                <w:iCs/>
                <w:sz w:val="26"/>
                <w:szCs w:val="26"/>
              </w:rPr>
              <w:lastRenderedPageBreak/>
              <w:t xml:space="preserve">tiết một số điều và biện pháp thi hành Luật Hộ tịch;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B2274" w:rsidDel="00522D5D">
              <w:rPr>
                <w:spacing w:val="-4"/>
                <w:sz w:val="26"/>
                <w:szCs w:val="26"/>
                <w:lang w:val="nl-NL"/>
              </w:rPr>
              <w:t xml:space="preserve">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shd w:val="clear" w:color="auto" w:fill="FFFFFF"/>
              <w:jc w:val="both"/>
              <w:rPr>
                <w:sz w:val="26"/>
                <w:szCs w:val="26"/>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5</w:t>
            </w:r>
          </w:p>
        </w:tc>
        <w:tc>
          <w:tcPr>
            <w:tcW w:w="1843" w:type="dxa"/>
            <w:shd w:val="clear" w:color="auto" w:fill="auto"/>
            <w:vAlign w:val="center"/>
          </w:tcPr>
          <w:p w:rsidR="00CB2274" w:rsidRPr="00CB2274" w:rsidRDefault="00CB2274" w:rsidP="00CB2274">
            <w:pPr>
              <w:jc w:val="both"/>
              <w:rPr>
                <w:sz w:val="26"/>
                <w:szCs w:val="26"/>
              </w:rPr>
            </w:pPr>
            <w:r w:rsidRPr="00CB2274">
              <w:rPr>
                <w:bCs/>
                <w:sz w:val="26"/>
                <w:szCs w:val="26"/>
              </w:rPr>
              <w:t>Thủ tục đăng ký khai tử</w:t>
            </w:r>
          </w:p>
        </w:tc>
        <w:tc>
          <w:tcPr>
            <w:tcW w:w="1984" w:type="dxa"/>
            <w:shd w:val="clear" w:color="auto" w:fill="auto"/>
            <w:vAlign w:val="center"/>
          </w:tcPr>
          <w:p w:rsidR="00CB2274" w:rsidRPr="00CB2274" w:rsidRDefault="00CB2274" w:rsidP="00CB2274">
            <w:pPr>
              <w:jc w:val="both"/>
              <w:textAlignment w:val="baseline"/>
              <w:rPr>
                <w:bCs/>
                <w:sz w:val="26"/>
                <w:szCs w:val="26"/>
                <w:lang w:val="nl-NL"/>
              </w:rPr>
            </w:pPr>
            <w:r w:rsidRPr="00CB2274">
              <w:rPr>
                <w:sz w:val="26"/>
                <w:szCs w:val="26"/>
              </w:rPr>
              <w:t xml:space="preserve">Ngay trong ngày </w:t>
            </w:r>
            <w:r w:rsidRPr="00CB2274">
              <w:rPr>
                <w:spacing w:val="-8"/>
                <w:sz w:val="26"/>
                <w:szCs w:val="26"/>
              </w:rPr>
              <w:t xml:space="preserve">tiếp nhận yêu cầu, trường hợp nhận hồ sơ sau 15 giờ </w:t>
            </w:r>
            <w:r w:rsidRPr="00CB2274">
              <w:rPr>
                <w:spacing w:val="-8"/>
                <w:sz w:val="26"/>
                <w:szCs w:val="26"/>
              </w:rPr>
              <w:lastRenderedPageBreak/>
              <w:t>mà không giải quyết được ngay thì trả kết quả trong ngày làm việc tiếp theo.</w:t>
            </w:r>
          </w:p>
        </w:tc>
        <w:tc>
          <w:tcPr>
            <w:tcW w:w="1447" w:type="dxa"/>
            <w:vAlign w:val="center"/>
          </w:tcPr>
          <w:p w:rsidR="00CB2274" w:rsidRPr="00CB2274" w:rsidRDefault="00CB2274" w:rsidP="00CB2274">
            <w:pPr>
              <w:jc w:val="center"/>
              <w:rPr>
                <w:sz w:val="26"/>
                <w:szCs w:val="26"/>
              </w:rPr>
            </w:pPr>
            <w:r w:rsidRPr="00CB2274">
              <w:rPr>
                <w:sz w:val="26"/>
                <w:szCs w:val="26"/>
              </w:rPr>
              <w:lastRenderedPageBreak/>
              <w:t xml:space="preserve">Ngay trong ngày </w:t>
            </w:r>
            <w:r w:rsidRPr="00CB2274">
              <w:rPr>
                <w:spacing w:val="-8"/>
                <w:sz w:val="26"/>
                <w:szCs w:val="26"/>
              </w:rPr>
              <w:t xml:space="preserve">tiếp nhận yêu cầu, trường </w:t>
            </w:r>
            <w:r w:rsidRPr="00CB2274">
              <w:rPr>
                <w:spacing w:val="-8"/>
                <w:sz w:val="26"/>
                <w:szCs w:val="26"/>
              </w:rPr>
              <w:lastRenderedPageBreak/>
              <w:t>hợp nhận hồ sơ sau 15 giờ mà không giải quyết được ngay thì trả kết quả trong ngày làm việc tiếp theo.</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 xml:space="preserve">UBND </w:t>
            </w:r>
          </w:p>
          <w:p w:rsidR="00CB2274" w:rsidRPr="00CB2274" w:rsidRDefault="00CB2274" w:rsidP="00CB2274">
            <w:pPr>
              <w:jc w:val="center"/>
              <w:rPr>
                <w:sz w:val="26"/>
                <w:szCs w:val="26"/>
              </w:rPr>
            </w:pPr>
            <w:r w:rsidRPr="00CB2274">
              <w:rPr>
                <w:sz w:val="26"/>
                <w:szCs w:val="26"/>
              </w:rPr>
              <w:t>cấp xã</w:t>
            </w:r>
          </w:p>
        </w:tc>
        <w:tc>
          <w:tcPr>
            <w:tcW w:w="1984" w:type="dxa"/>
            <w:vAlign w:val="center"/>
          </w:tcPr>
          <w:p w:rsidR="00CB2274" w:rsidRPr="00CB2274" w:rsidRDefault="00CB2274" w:rsidP="00CB2274">
            <w:pPr>
              <w:shd w:val="clear" w:color="auto" w:fill="FFFFFF"/>
              <w:spacing w:before="120" w:after="120"/>
              <w:jc w:val="both"/>
              <w:rPr>
                <w:sz w:val="26"/>
                <w:szCs w:val="26"/>
              </w:rPr>
            </w:pPr>
            <w:r w:rsidRPr="00CB2274">
              <w:rPr>
                <w:sz w:val="26"/>
                <w:szCs w:val="26"/>
                <w:lang w:val="vi-VN"/>
              </w:rPr>
              <w:t xml:space="preserve">- </w:t>
            </w:r>
            <w:r w:rsidRPr="00CB2274">
              <w:rPr>
                <w:sz w:val="26"/>
                <w:szCs w:val="26"/>
              </w:rPr>
              <w:t>5.000 đồng.</w:t>
            </w:r>
          </w:p>
          <w:p w:rsidR="00CB2274" w:rsidRPr="00CB2274" w:rsidRDefault="00CB2274" w:rsidP="00CB2274">
            <w:pPr>
              <w:jc w:val="both"/>
              <w:textAlignment w:val="baseline"/>
              <w:rPr>
                <w:sz w:val="26"/>
                <w:szCs w:val="26"/>
              </w:rPr>
            </w:pPr>
            <w:r w:rsidRPr="00CB2274">
              <w:rPr>
                <w:sz w:val="26"/>
                <w:szCs w:val="26"/>
                <w:lang w:val="vi-VN"/>
              </w:rPr>
              <w:t xml:space="preserve">- </w:t>
            </w:r>
            <w:r w:rsidRPr="00CB2274">
              <w:rPr>
                <w:sz w:val="26"/>
                <w:szCs w:val="26"/>
              </w:rPr>
              <w:t xml:space="preserve">Miễn lệ phí đối với trường hợp </w:t>
            </w:r>
            <w:r w:rsidRPr="00CB2274">
              <w:rPr>
                <w:sz w:val="26"/>
                <w:szCs w:val="26"/>
              </w:rPr>
              <w:lastRenderedPageBreak/>
              <w:t>đăng ký khai tử đúng hạn, người thuộc gia đình có công với cách mạng; người thuộc hộ nghèo; người khuyết tật.</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Phí cấp bản sao Trích lục khai tử (nếu có yêu cầu) thực hiện theo quy định tại Thông tư số 281/2016/TT-BTC ngày 14/11/2016 của Bộ Tài chính.</w:t>
            </w:r>
          </w:p>
          <w:p w:rsidR="00CB2274" w:rsidRPr="00CB2274" w:rsidRDefault="00CB2274" w:rsidP="00CB2274">
            <w:pPr>
              <w:jc w:val="both"/>
              <w:textAlignment w:val="baseline"/>
              <w:rPr>
                <w:sz w:val="26"/>
                <w:szCs w:val="26"/>
                <w:lang w:val="nl-NL"/>
              </w:rPr>
            </w:pP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xml:space="preserve">- </w:t>
            </w:r>
            <w:hyperlink r:id="rId31"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Nghị định số 87/2020/NĐ-CP ngày 28/7/2020 của Chính phủ quy định về Cơ sở dữ liệu hộ tịch điện tử, đăng ký hộ tịch trực tuyến;</w:t>
            </w:r>
          </w:p>
          <w:p w:rsidR="00CB2274" w:rsidRPr="00CB2274" w:rsidRDefault="00CB2274" w:rsidP="00CB2274">
            <w:pPr>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z w:val="26"/>
                <w:szCs w:val="26"/>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z w:val="26"/>
                <w:szCs w:val="26"/>
                <w:shd w:val="clear" w:color="auto" w:fill="FFFFFF"/>
              </w:rPr>
            </w:pPr>
            <w:r w:rsidRPr="00CB2274">
              <w:rPr>
                <w:sz w:val="26"/>
                <w:szCs w:val="26"/>
              </w:rPr>
              <w:t xml:space="preserve">- </w:t>
            </w:r>
            <w:r w:rsidRPr="00CB2274">
              <w:rPr>
                <w:sz w:val="26"/>
                <w:szCs w:val="26"/>
                <w:shd w:val="clear" w:color="auto" w:fill="FFFFFF"/>
              </w:rPr>
              <w:t xml:space="preserve">Thông tư số 01/2022/TT-BTP ngày 04/01/2022 của </w:t>
            </w:r>
            <w:r w:rsidRPr="00CB2274">
              <w:rPr>
                <w:spacing w:val="-4"/>
                <w:sz w:val="26"/>
                <w:szCs w:val="26"/>
                <w:lang w:val="nl-NL"/>
              </w:rPr>
              <w:t>Bộ trưởng</w:t>
            </w:r>
            <w:r w:rsidRPr="00CB2274">
              <w:rPr>
                <w:sz w:val="26"/>
                <w:szCs w:val="26"/>
              </w:rPr>
              <w:t xml:space="preserve"> </w:t>
            </w:r>
            <w:r w:rsidRPr="00CB2274">
              <w:rPr>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w:t>
            </w:r>
            <w:r w:rsidRPr="00CB2274">
              <w:rPr>
                <w:sz w:val="26"/>
                <w:szCs w:val="26"/>
              </w:rPr>
              <w:lastRenderedPageBreak/>
              <w:t>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w:t>
            </w:r>
            <w:r w:rsidRPr="00CB2274">
              <w:rPr>
                <w:sz w:val="26"/>
                <w:szCs w:val="26"/>
              </w:rPr>
              <w:lastRenderedPageBreak/>
              <w:t>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6</w:t>
            </w:r>
          </w:p>
        </w:tc>
        <w:tc>
          <w:tcPr>
            <w:tcW w:w="1843" w:type="dxa"/>
            <w:shd w:val="clear" w:color="auto" w:fill="auto"/>
            <w:vAlign w:val="center"/>
          </w:tcPr>
          <w:p w:rsidR="00CB2274" w:rsidRPr="00CB2274" w:rsidRDefault="00CB2274" w:rsidP="00CB2274">
            <w:pPr>
              <w:jc w:val="both"/>
              <w:rPr>
                <w:sz w:val="26"/>
                <w:szCs w:val="26"/>
              </w:rPr>
            </w:pPr>
            <w:r w:rsidRPr="00CB2274">
              <w:rPr>
                <w:bCs/>
                <w:sz w:val="26"/>
                <w:szCs w:val="26"/>
              </w:rPr>
              <w:t>Thủ tục đăng ký khai sinh lưu động</w:t>
            </w:r>
          </w:p>
        </w:tc>
        <w:tc>
          <w:tcPr>
            <w:tcW w:w="1984" w:type="dxa"/>
            <w:shd w:val="clear" w:color="auto" w:fill="auto"/>
            <w:vAlign w:val="center"/>
          </w:tcPr>
          <w:p w:rsidR="00CB2274" w:rsidRPr="00CB2274" w:rsidRDefault="00CB2274" w:rsidP="00CB2274">
            <w:pPr>
              <w:jc w:val="both"/>
              <w:textAlignment w:val="baseline"/>
              <w:rPr>
                <w:bCs/>
                <w:spacing w:val="-6"/>
                <w:sz w:val="26"/>
                <w:szCs w:val="26"/>
                <w:lang w:val="nl-NL"/>
              </w:rPr>
            </w:pPr>
            <w:r w:rsidRPr="00CB2274">
              <w:rPr>
                <w:spacing w:val="-6"/>
                <w:sz w:val="26"/>
                <w:szCs w:val="26"/>
              </w:rPr>
              <w:t>05 ngày làm việc</w:t>
            </w:r>
          </w:p>
        </w:tc>
        <w:tc>
          <w:tcPr>
            <w:tcW w:w="1447" w:type="dxa"/>
            <w:vAlign w:val="center"/>
          </w:tcPr>
          <w:p w:rsidR="00CB2274" w:rsidRPr="00CB2274" w:rsidRDefault="00CB2274" w:rsidP="00CB2274">
            <w:pPr>
              <w:jc w:val="center"/>
              <w:rPr>
                <w:sz w:val="26"/>
                <w:szCs w:val="26"/>
              </w:rPr>
            </w:pPr>
            <w:r w:rsidRPr="00CB2274">
              <w:rPr>
                <w:spacing w:val="-6"/>
                <w:sz w:val="26"/>
                <w:szCs w:val="26"/>
              </w:rPr>
              <w:t>05 ngày làm việc</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 xml:space="preserve">UBND </w:t>
            </w:r>
          </w:p>
          <w:p w:rsidR="00CB2274" w:rsidRPr="00CB2274" w:rsidRDefault="00CB2274" w:rsidP="00CB2274">
            <w:pPr>
              <w:jc w:val="center"/>
              <w:rPr>
                <w:sz w:val="26"/>
                <w:szCs w:val="26"/>
              </w:rPr>
            </w:pPr>
            <w:r w:rsidRPr="00CB2274">
              <w:rPr>
                <w:sz w:val="26"/>
                <w:szCs w:val="26"/>
              </w:rPr>
              <w:t>cấp xã</w:t>
            </w:r>
          </w:p>
        </w:tc>
        <w:tc>
          <w:tcPr>
            <w:tcW w:w="1984" w:type="dxa"/>
            <w:vAlign w:val="center"/>
          </w:tcPr>
          <w:p w:rsidR="00CB2274" w:rsidRPr="00CB2274" w:rsidRDefault="00CB2274" w:rsidP="00CB2274">
            <w:pPr>
              <w:shd w:val="clear" w:color="auto" w:fill="FFFFFF"/>
              <w:spacing w:before="120" w:after="120"/>
              <w:jc w:val="both"/>
              <w:rPr>
                <w:sz w:val="26"/>
                <w:szCs w:val="26"/>
              </w:rPr>
            </w:pPr>
            <w:r w:rsidRPr="00CB2274">
              <w:rPr>
                <w:sz w:val="26"/>
                <w:szCs w:val="26"/>
              </w:rPr>
              <w:t>- Đối với trường hợp đăng ký khai sinh không đúng hạn: 5.000 đồng.</w:t>
            </w:r>
          </w:p>
          <w:p w:rsidR="00CB2274" w:rsidRPr="00CB2274" w:rsidRDefault="00CB2274" w:rsidP="00CB2274">
            <w:pPr>
              <w:jc w:val="both"/>
              <w:textAlignment w:val="baseline"/>
              <w:rPr>
                <w:sz w:val="26"/>
                <w:szCs w:val="26"/>
                <w:lang w:val="nl-NL"/>
              </w:rPr>
            </w:pPr>
            <w:r w:rsidRPr="00CB2274">
              <w:rPr>
                <w:sz w:val="26"/>
                <w:szCs w:val="26"/>
              </w:rPr>
              <w:t>- Miễn lệ phí đối với trường hợp khai sinh đúng hạn, người thuộc gia đình có công với cách mạng; người thuộc hộ nghèo; người khuyết tật.</w:t>
            </w:r>
          </w:p>
        </w:tc>
        <w:tc>
          <w:tcPr>
            <w:tcW w:w="5245" w:type="dxa"/>
          </w:tcPr>
          <w:p w:rsidR="00CB2274" w:rsidRPr="00CB2274" w:rsidRDefault="00CB2274" w:rsidP="00CB2274">
            <w:pPr>
              <w:pStyle w:val="NormalWeb"/>
              <w:shd w:val="clear" w:color="auto" w:fill="FFFFFF"/>
              <w:spacing w:before="0" w:beforeAutospacing="0" w:after="0" w:afterAutospacing="0" w:line="264" w:lineRule="auto"/>
              <w:jc w:val="both"/>
              <w:rPr>
                <w:sz w:val="26"/>
                <w:szCs w:val="26"/>
              </w:rPr>
            </w:pPr>
            <w:r w:rsidRPr="00CB2274">
              <w:rPr>
                <w:sz w:val="26"/>
                <w:szCs w:val="26"/>
                <w:lang w:val="vi-VN"/>
              </w:rPr>
              <w:t>- Luật Hộ tịch năm 2014;</w:t>
            </w:r>
          </w:p>
          <w:p w:rsidR="00CB2274" w:rsidRPr="00CB2274" w:rsidRDefault="00CB2274" w:rsidP="00CB2274">
            <w:pPr>
              <w:pStyle w:val="NormalWeb"/>
              <w:shd w:val="clear" w:color="auto" w:fill="FFFFFF"/>
              <w:spacing w:before="0" w:beforeAutospacing="0" w:after="0" w:afterAutospacing="0" w:line="264" w:lineRule="auto"/>
              <w:jc w:val="both"/>
              <w:rPr>
                <w:sz w:val="26"/>
                <w:szCs w:val="26"/>
                <w:lang w:val="vi-VN"/>
              </w:rPr>
            </w:pPr>
            <w:r w:rsidRPr="00CB2274">
              <w:rPr>
                <w:sz w:val="26"/>
                <w:szCs w:val="26"/>
                <w:lang w:val="vi-VN"/>
              </w:rPr>
              <w:t>- Nghị định số 123/2015/NĐ-CP ngày 15/11/2015 của Chính phủ quy định chi tiết một số điều và biện pháp thi hành Luật Hộ tịch;</w:t>
            </w:r>
          </w:p>
          <w:p w:rsidR="00CB2274" w:rsidRPr="00CB2274" w:rsidRDefault="00CB2274" w:rsidP="00CB2274">
            <w:pPr>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w:t>
            </w:r>
            <w:r w:rsidRPr="00CB2274">
              <w:rPr>
                <w:i/>
                <w:sz w:val="26"/>
                <w:szCs w:val="26"/>
              </w:rPr>
              <w:lastRenderedPageBreak/>
              <w:t xml:space="preserve">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pacing w:val="-4"/>
                <w:sz w:val="26"/>
                <w:szCs w:val="26"/>
                <w:lang w:val="nl-NL"/>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jc w:val="both"/>
              <w:rPr>
                <w:sz w:val="26"/>
                <w:szCs w:val="26"/>
              </w:rPr>
            </w:pPr>
          </w:p>
          <w:p w:rsidR="00CB2274" w:rsidRPr="00CB2274" w:rsidRDefault="00CB2274" w:rsidP="00CB2274">
            <w:pPr>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7</w:t>
            </w:r>
          </w:p>
        </w:tc>
        <w:tc>
          <w:tcPr>
            <w:tcW w:w="1843" w:type="dxa"/>
            <w:shd w:val="clear" w:color="auto" w:fill="auto"/>
            <w:vAlign w:val="center"/>
          </w:tcPr>
          <w:p w:rsidR="00CB2274" w:rsidRPr="00CB2274" w:rsidRDefault="00CB2274" w:rsidP="00CB2274">
            <w:pPr>
              <w:jc w:val="both"/>
              <w:rPr>
                <w:spacing w:val="-6"/>
                <w:sz w:val="26"/>
                <w:szCs w:val="26"/>
              </w:rPr>
            </w:pPr>
            <w:r w:rsidRPr="00CB2274">
              <w:rPr>
                <w:bCs/>
                <w:spacing w:val="-6"/>
                <w:sz w:val="26"/>
                <w:szCs w:val="26"/>
              </w:rPr>
              <w:t xml:space="preserve">Thủ tục đăng ký </w:t>
            </w:r>
            <w:r w:rsidRPr="00CB2274">
              <w:rPr>
                <w:bCs/>
                <w:spacing w:val="-10"/>
                <w:sz w:val="26"/>
                <w:szCs w:val="26"/>
              </w:rPr>
              <w:t>kết hôn lưu động</w:t>
            </w:r>
          </w:p>
        </w:tc>
        <w:tc>
          <w:tcPr>
            <w:tcW w:w="1984" w:type="dxa"/>
            <w:shd w:val="clear" w:color="auto" w:fill="auto"/>
            <w:vAlign w:val="center"/>
          </w:tcPr>
          <w:p w:rsidR="00CB2274" w:rsidRPr="00CB2274" w:rsidRDefault="00CB2274" w:rsidP="00CB2274">
            <w:pPr>
              <w:jc w:val="both"/>
              <w:textAlignment w:val="baseline"/>
              <w:rPr>
                <w:bCs/>
                <w:spacing w:val="-4"/>
                <w:sz w:val="26"/>
                <w:szCs w:val="26"/>
                <w:lang w:val="nl-NL"/>
              </w:rPr>
            </w:pPr>
            <w:r w:rsidRPr="00CB2274">
              <w:rPr>
                <w:spacing w:val="-4"/>
                <w:sz w:val="26"/>
                <w:szCs w:val="26"/>
              </w:rPr>
              <w:t>05 ngày làm việc</w:t>
            </w:r>
          </w:p>
        </w:tc>
        <w:tc>
          <w:tcPr>
            <w:tcW w:w="1447" w:type="dxa"/>
            <w:vAlign w:val="center"/>
          </w:tcPr>
          <w:p w:rsidR="00CB2274" w:rsidRPr="00CB2274" w:rsidRDefault="00CB2274" w:rsidP="00CB2274">
            <w:pPr>
              <w:jc w:val="center"/>
              <w:rPr>
                <w:sz w:val="26"/>
                <w:szCs w:val="26"/>
              </w:rPr>
            </w:pPr>
            <w:r w:rsidRPr="00CB2274">
              <w:rPr>
                <w:spacing w:val="-4"/>
                <w:sz w:val="26"/>
                <w:szCs w:val="26"/>
              </w:rPr>
              <w:t>05 ngày làm việc</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 xml:space="preserve">UBND </w:t>
            </w:r>
          </w:p>
          <w:p w:rsidR="00CB2274" w:rsidRPr="00CB2274" w:rsidRDefault="00CB2274" w:rsidP="00CB2274">
            <w:pPr>
              <w:jc w:val="center"/>
              <w:rPr>
                <w:sz w:val="26"/>
                <w:szCs w:val="26"/>
              </w:rPr>
            </w:pPr>
            <w:r w:rsidRPr="00CB2274">
              <w:rPr>
                <w:sz w:val="26"/>
                <w:szCs w:val="26"/>
              </w:rPr>
              <w:t>cấp xã</w:t>
            </w:r>
          </w:p>
        </w:tc>
        <w:tc>
          <w:tcPr>
            <w:tcW w:w="1984" w:type="dxa"/>
            <w:vAlign w:val="center"/>
          </w:tcPr>
          <w:p w:rsidR="00CB2274" w:rsidRPr="00CB2274" w:rsidRDefault="00CB2274" w:rsidP="00CB2274">
            <w:pPr>
              <w:jc w:val="center"/>
              <w:textAlignment w:val="baseline"/>
              <w:rPr>
                <w:sz w:val="26"/>
                <w:szCs w:val="26"/>
                <w:lang w:val="nl-NL"/>
              </w:rPr>
            </w:pPr>
            <w:r w:rsidRPr="00CB2274">
              <w:rPr>
                <w:sz w:val="26"/>
                <w:szCs w:val="26"/>
              </w:rPr>
              <w:t>Miễn lệ phí</w:t>
            </w:r>
          </w:p>
        </w:tc>
        <w:tc>
          <w:tcPr>
            <w:tcW w:w="5245" w:type="dxa"/>
          </w:tcPr>
          <w:p w:rsidR="00CB2274" w:rsidRPr="00CB2274" w:rsidRDefault="00CB2274" w:rsidP="00CB2274">
            <w:pPr>
              <w:pStyle w:val="NormalWeb"/>
              <w:shd w:val="clear" w:color="auto" w:fill="FFFFFF"/>
              <w:spacing w:before="0" w:beforeAutospacing="0" w:after="0" w:afterAutospacing="0" w:line="264" w:lineRule="auto"/>
              <w:jc w:val="both"/>
              <w:rPr>
                <w:sz w:val="26"/>
                <w:szCs w:val="26"/>
              </w:rPr>
            </w:pPr>
            <w:r w:rsidRPr="00CB2274">
              <w:rPr>
                <w:sz w:val="26"/>
                <w:szCs w:val="26"/>
              </w:rPr>
              <w:t>- Luật Hôn nhân và gia đình năm 2014;</w:t>
            </w:r>
          </w:p>
          <w:p w:rsidR="00CB2274" w:rsidRPr="00CB2274" w:rsidRDefault="00CB2274" w:rsidP="00CB2274">
            <w:pPr>
              <w:pStyle w:val="NormalWeb"/>
              <w:shd w:val="clear" w:color="auto" w:fill="FFFFFF"/>
              <w:spacing w:before="0" w:beforeAutospacing="0" w:after="0" w:afterAutospacing="0" w:line="264" w:lineRule="auto"/>
              <w:jc w:val="both"/>
              <w:rPr>
                <w:sz w:val="26"/>
                <w:szCs w:val="26"/>
              </w:rPr>
            </w:pPr>
            <w:r w:rsidRPr="00CB2274">
              <w:rPr>
                <w:sz w:val="26"/>
                <w:szCs w:val="26"/>
                <w:lang w:val="vi-VN"/>
              </w:rPr>
              <w:t>- Luật Hộ tịch năm 2014;</w:t>
            </w:r>
          </w:p>
          <w:p w:rsidR="00CB2274" w:rsidRPr="00CB2274" w:rsidRDefault="00CB2274" w:rsidP="00CB2274">
            <w:pPr>
              <w:pStyle w:val="NormalWeb"/>
              <w:shd w:val="clear" w:color="auto" w:fill="FFFFFF"/>
              <w:spacing w:before="0" w:beforeAutospacing="0" w:after="0" w:afterAutospacing="0" w:line="264" w:lineRule="auto"/>
              <w:jc w:val="both"/>
              <w:rPr>
                <w:sz w:val="26"/>
                <w:szCs w:val="26"/>
                <w:lang w:val="vi-VN"/>
              </w:rPr>
            </w:pPr>
            <w:r w:rsidRPr="00CB2274">
              <w:rPr>
                <w:sz w:val="26"/>
                <w:szCs w:val="26"/>
                <w:lang w:val="vi-VN"/>
              </w:rPr>
              <w:lastRenderedPageBreak/>
              <w:t>- Nghị định số 123/2015/NĐ-CP ngày 15/11/2015 của Chính phủ quy định chi tiết một số điều và biện pháp thi hành Luật Hộ tịch;</w:t>
            </w:r>
          </w:p>
          <w:p w:rsidR="00CB2274" w:rsidRPr="00CB2274" w:rsidRDefault="00CB2274" w:rsidP="00CB2274">
            <w:pPr>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shd w:val="clear" w:color="auto" w:fill="FFFFFF"/>
              <w:jc w:val="both"/>
              <w:rPr>
                <w:sz w:val="26"/>
                <w:szCs w:val="26"/>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8</w:t>
            </w:r>
          </w:p>
        </w:tc>
        <w:tc>
          <w:tcPr>
            <w:tcW w:w="1843" w:type="dxa"/>
            <w:shd w:val="clear" w:color="auto" w:fill="auto"/>
            <w:vAlign w:val="center"/>
          </w:tcPr>
          <w:p w:rsidR="00CB2274" w:rsidRPr="00CB2274" w:rsidRDefault="00CB2274" w:rsidP="00CB2274">
            <w:pPr>
              <w:jc w:val="both"/>
              <w:rPr>
                <w:spacing w:val="-6"/>
                <w:sz w:val="26"/>
                <w:szCs w:val="26"/>
              </w:rPr>
            </w:pPr>
            <w:r w:rsidRPr="00CB2274">
              <w:rPr>
                <w:bCs/>
                <w:spacing w:val="-6"/>
                <w:sz w:val="26"/>
                <w:szCs w:val="26"/>
              </w:rPr>
              <w:t>Thủ tục đăng ký khai tử lưu động</w:t>
            </w:r>
          </w:p>
        </w:tc>
        <w:tc>
          <w:tcPr>
            <w:tcW w:w="1984" w:type="dxa"/>
            <w:shd w:val="clear" w:color="auto" w:fill="auto"/>
            <w:vAlign w:val="center"/>
          </w:tcPr>
          <w:p w:rsidR="00CB2274" w:rsidRPr="00CB2274" w:rsidRDefault="00CB2274" w:rsidP="00CB2274">
            <w:pPr>
              <w:jc w:val="both"/>
              <w:textAlignment w:val="baseline"/>
              <w:rPr>
                <w:bCs/>
                <w:spacing w:val="-4"/>
                <w:sz w:val="26"/>
                <w:szCs w:val="26"/>
                <w:lang w:val="nl-NL"/>
              </w:rPr>
            </w:pPr>
            <w:r w:rsidRPr="00CB2274">
              <w:rPr>
                <w:spacing w:val="-4"/>
                <w:sz w:val="26"/>
                <w:szCs w:val="26"/>
              </w:rPr>
              <w:t>05 ngày làm việc</w:t>
            </w:r>
          </w:p>
        </w:tc>
        <w:tc>
          <w:tcPr>
            <w:tcW w:w="1447" w:type="dxa"/>
            <w:vAlign w:val="center"/>
          </w:tcPr>
          <w:p w:rsidR="00CB2274" w:rsidRPr="00CB2274" w:rsidRDefault="00CB2274" w:rsidP="00CB2274">
            <w:pPr>
              <w:jc w:val="center"/>
              <w:rPr>
                <w:sz w:val="26"/>
                <w:szCs w:val="26"/>
              </w:rPr>
            </w:pPr>
            <w:r w:rsidRPr="00CB2274">
              <w:rPr>
                <w:spacing w:val="-4"/>
                <w:sz w:val="26"/>
                <w:szCs w:val="26"/>
              </w:rPr>
              <w:t>05 ngày làm việc</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 xml:space="preserve">UBND </w:t>
            </w:r>
          </w:p>
          <w:p w:rsidR="00CB2274" w:rsidRPr="00CB2274" w:rsidRDefault="00CB2274" w:rsidP="00CB2274">
            <w:pPr>
              <w:jc w:val="center"/>
              <w:rPr>
                <w:sz w:val="26"/>
                <w:szCs w:val="26"/>
              </w:rPr>
            </w:pPr>
            <w:r w:rsidRPr="00CB2274">
              <w:rPr>
                <w:sz w:val="26"/>
                <w:szCs w:val="26"/>
              </w:rPr>
              <w:t>cấp xã</w:t>
            </w:r>
          </w:p>
        </w:tc>
        <w:tc>
          <w:tcPr>
            <w:tcW w:w="1984" w:type="dxa"/>
            <w:vAlign w:val="center"/>
          </w:tcPr>
          <w:p w:rsidR="00CB2274" w:rsidRPr="00CB2274" w:rsidRDefault="00CB2274" w:rsidP="00CB2274">
            <w:pPr>
              <w:spacing w:line="264" w:lineRule="auto"/>
              <w:jc w:val="both"/>
              <w:rPr>
                <w:sz w:val="26"/>
                <w:szCs w:val="26"/>
                <w:lang w:val="vi-VN"/>
              </w:rPr>
            </w:pPr>
            <w:r w:rsidRPr="00CB2274">
              <w:rPr>
                <w:sz w:val="26"/>
                <w:szCs w:val="26"/>
                <w:lang w:val="vi-VN"/>
              </w:rPr>
              <w:t>- 5.000 đồng.</w:t>
            </w:r>
          </w:p>
          <w:p w:rsidR="00CB2274" w:rsidRPr="00CB2274" w:rsidRDefault="00CB2274" w:rsidP="00CB2274">
            <w:pPr>
              <w:spacing w:line="264" w:lineRule="auto"/>
              <w:jc w:val="both"/>
              <w:rPr>
                <w:sz w:val="26"/>
                <w:szCs w:val="26"/>
              </w:rPr>
            </w:pPr>
            <w:r w:rsidRPr="00CB2274">
              <w:rPr>
                <w:sz w:val="26"/>
                <w:szCs w:val="26"/>
              </w:rPr>
              <w:t>- Miễn lệ phí cho người thuộc gia đình có công với cách mạng; người thuộc hộ nghèo; người khuyết tật.</w:t>
            </w:r>
          </w:p>
          <w:p w:rsidR="00CB2274" w:rsidRPr="00CB2274" w:rsidRDefault="00CB2274" w:rsidP="00CB2274">
            <w:pPr>
              <w:jc w:val="both"/>
              <w:textAlignment w:val="baseline"/>
              <w:rPr>
                <w:spacing w:val="-6"/>
                <w:sz w:val="26"/>
                <w:szCs w:val="26"/>
                <w:lang w:val="vi-VN"/>
              </w:rPr>
            </w:pPr>
            <w:r w:rsidRPr="00CB2274">
              <w:rPr>
                <w:spacing w:val="-4"/>
                <w:sz w:val="26"/>
                <w:szCs w:val="26"/>
                <w:lang w:val="vi-VN"/>
              </w:rPr>
              <w:t xml:space="preserve">- </w:t>
            </w:r>
            <w:r w:rsidRPr="00CB2274">
              <w:rPr>
                <w:spacing w:val="-4"/>
                <w:sz w:val="26"/>
                <w:szCs w:val="26"/>
                <w:lang w:val="nl-NL"/>
              </w:rPr>
              <w:t xml:space="preserve">Phí cấp bản sao Trích lục đăng ký giám hộ (nếu có yêu cầu) thực </w:t>
            </w:r>
            <w:r w:rsidRPr="00CB2274">
              <w:rPr>
                <w:spacing w:val="-4"/>
                <w:sz w:val="26"/>
                <w:szCs w:val="26"/>
                <w:lang w:val="nl-NL"/>
              </w:rPr>
              <w:lastRenderedPageBreak/>
              <w:t>hiện theo quy định tại Thông tư số 281/2016/TT-BTC ngày 14/11/2016 của Bộ Tài chính</w:t>
            </w:r>
            <w:r w:rsidRPr="00CB2274">
              <w:rPr>
                <w:spacing w:val="-4"/>
                <w:sz w:val="26"/>
                <w:szCs w:val="26"/>
                <w:lang w:val="vi-VN"/>
              </w:rPr>
              <w:t>.</w:t>
            </w:r>
          </w:p>
        </w:tc>
        <w:tc>
          <w:tcPr>
            <w:tcW w:w="5245" w:type="dxa"/>
          </w:tcPr>
          <w:p w:rsidR="00CB2274" w:rsidRPr="00CB2274" w:rsidRDefault="00CB2274" w:rsidP="00CB2274">
            <w:pPr>
              <w:pStyle w:val="NormalWeb"/>
              <w:shd w:val="clear" w:color="auto" w:fill="FFFFFF"/>
              <w:spacing w:before="0" w:beforeAutospacing="0" w:after="0" w:afterAutospacing="0" w:line="276" w:lineRule="auto"/>
              <w:jc w:val="both"/>
              <w:rPr>
                <w:sz w:val="26"/>
                <w:szCs w:val="26"/>
              </w:rPr>
            </w:pPr>
            <w:r w:rsidRPr="00CB2274">
              <w:rPr>
                <w:sz w:val="26"/>
                <w:szCs w:val="26"/>
                <w:lang w:val="vi-VN"/>
              </w:rPr>
              <w:lastRenderedPageBreak/>
              <w:t>- Luật Hộ tịch năm 2014;</w:t>
            </w:r>
          </w:p>
          <w:p w:rsidR="00CB2274" w:rsidRPr="00CB2274" w:rsidRDefault="00CB2274" w:rsidP="00CB2274">
            <w:pPr>
              <w:pStyle w:val="NormalWeb"/>
              <w:shd w:val="clear" w:color="auto" w:fill="FFFFFF"/>
              <w:spacing w:before="0" w:beforeAutospacing="0" w:after="0" w:afterAutospacing="0" w:line="276" w:lineRule="auto"/>
              <w:jc w:val="both"/>
              <w:rPr>
                <w:sz w:val="26"/>
                <w:szCs w:val="26"/>
                <w:lang w:val="vi-VN"/>
              </w:rPr>
            </w:pPr>
            <w:r w:rsidRPr="00CB2274">
              <w:rPr>
                <w:sz w:val="26"/>
                <w:szCs w:val="26"/>
                <w:lang w:val="vi-VN"/>
              </w:rPr>
              <w:t>- Nghị định số 123/2015/NĐ-CP ngày 15/11/2015 của Chính phủ quy định chi tiết một số điều và biện pháp thi hành Luật Hộ tịch;</w:t>
            </w:r>
          </w:p>
          <w:p w:rsidR="00CB2274" w:rsidRPr="00CB2274" w:rsidRDefault="00CB2274" w:rsidP="00CB2274">
            <w:pPr>
              <w:spacing w:line="276" w:lineRule="auto"/>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76" w:lineRule="auto"/>
              <w:jc w:val="both"/>
              <w:rPr>
                <w:spacing w:val="-4"/>
                <w:sz w:val="26"/>
                <w:szCs w:val="26"/>
                <w:lang w:val="nl-NL"/>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 xml:space="preserve">Bộ Tư pháp quy định chi tiết thi </w:t>
            </w:r>
            <w:r w:rsidRPr="00CB2274">
              <w:rPr>
                <w:spacing w:val="-4"/>
                <w:sz w:val="26"/>
                <w:szCs w:val="26"/>
                <w:lang w:val="nl-NL"/>
              </w:rPr>
              <w:lastRenderedPageBreak/>
              <w:t>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76"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76" w:lineRule="auto"/>
              <w:jc w:val="both"/>
              <w:rPr>
                <w:spacing w:val="-4"/>
                <w:sz w:val="26"/>
                <w:szCs w:val="26"/>
                <w:lang w:val="nl-NL"/>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w:t>
            </w:r>
            <w:r w:rsidRPr="00CB2274">
              <w:rPr>
                <w:sz w:val="26"/>
                <w:szCs w:val="26"/>
              </w:rPr>
              <w:lastRenderedPageBreak/>
              <w:t>quyền quyết định của Hội đồng nhân dân tỉnh, thành phố trực thuộc Trung ương.</w:t>
            </w:r>
          </w:p>
          <w:p w:rsidR="00CB2274" w:rsidRPr="00CB2274" w:rsidRDefault="00CB2274" w:rsidP="00CB2274">
            <w:pPr>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9</w:t>
            </w:r>
          </w:p>
        </w:tc>
        <w:tc>
          <w:tcPr>
            <w:tcW w:w="1843" w:type="dxa"/>
            <w:shd w:val="clear" w:color="auto" w:fill="auto"/>
            <w:vAlign w:val="center"/>
          </w:tcPr>
          <w:p w:rsidR="00CB2274" w:rsidRPr="00CB2274" w:rsidRDefault="00CB2274" w:rsidP="00CB2274">
            <w:pPr>
              <w:jc w:val="both"/>
              <w:rPr>
                <w:sz w:val="26"/>
                <w:szCs w:val="26"/>
              </w:rPr>
            </w:pPr>
            <w:r w:rsidRPr="00CB2274">
              <w:rPr>
                <w:bCs/>
                <w:sz w:val="26"/>
                <w:szCs w:val="26"/>
              </w:rPr>
              <w:t>Thủ tục đăng ký giám hộ</w:t>
            </w:r>
          </w:p>
        </w:tc>
        <w:tc>
          <w:tcPr>
            <w:tcW w:w="1984" w:type="dxa"/>
            <w:shd w:val="clear" w:color="auto" w:fill="auto"/>
            <w:vAlign w:val="center"/>
          </w:tcPr>
          <w:p w:rsidR="00CB2274" w:rsidRPr="00CB2274" w:rsidRDefault="00CB2274" w:rsidP="00CB2274">
            <w:pPr>
              <w:jc w:val="both"/>
              <w:textAlignment w:val="baseline"/>
              <w:rPr>
                <w:bCs/>
                <w:spacing w:val="-4"/>
                <w:sz w:val="26"/>
                <w:szCs w:val="26"/>
                <w:lang w:val="nl-NL"/>
              </w:rPr>
            </w:pPr>
            <w:r w:rsidRPr="00CB2274">
              <w:rPr>
                <w:spacing w:val="-4"/>
                <w:sz w:val="26"/>
                <w:szCs w:val="26"/>
              </w:rPr>
              <w:t>03 ngày làm việc</w:t>
            </w:r>
          </w:p>
        </w:tc>
        <w:tc>
          <w:tcPr>
            <w:tcW w:w="1447" w:type="dxa"/>
            <w:vAlign w:val="center"/>
          </w:tcPr>
          <w:p w:rsidR="00CB2274" w:rsidRPr="00CB2274" w:rsidRDefault="00CB2274" w:rsidP="00CB2274">
            <w:pPr>
              <w:jc w:val="both"/>
              <w:textAlignment w:val="baseline"/>
              <w:rPr>
                <w:bCs/>
                <w:spacing w:val="-4"/>
                <w:sz w:val="26"/>
                <w:szCs w:val="26"/>
                <w:lang w:val="nl-NL"/>
              </w:rPr>
            </w:pPr>
            <w:r w:rsidRPr="00CB2274">
              <w:rPr>
                <w:spacing w:val="-4"/>
                <w:sz w:val="26"/>
                <w:szCs w:val="26"/>
              </w:rPr>
              <w:t>03 ngày làm việc</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 xml:space="preserve">UBND </w:t>
            </w:r>
          </w:p>
          <w:p w:rsidR="00CB2274" w:rsidRPr="00CB2274" w:rsidRDefault="00CB2274" w:rsidP="00CB2274">
            <w:pPr>
              <w:jc w:val="center"/>
              <w:rPr>
                <w:sz w:val="26"/>
                <w:szCs w:val="26"/>
              </w:rPr>
            </w:pPr>
            <w:r w:rsidRPr="00CB2274">
              <w:rPr>
                <w:sz w:val="26"/>
                <w:szCs w:val="26"/>
              </w:rPr>
              <w:t>cấp xã</w:t>
            </w:r>
          </w:p>
        </w:tc>
        <w:tc>
          <w:tcPr>
            <w:tcW w:w="1984" w:type="dxa"/>
            <w:vAlign w:val="center"/>
          </w:tcPr>
          <w:p w:rsidR="00CB2274" w:rsidRPr="00CB2274" w:rsidRDefault="00CB2274" w:rsidP="00CB2274">
            <w:pPr>
              <w:jc w:val="center"/>
              <w:textAlignment w:val="baseline"/>
              <w:rPr>
                <w:sz w:val="26"/>
                <w:szCs w:val="26"/>
                <w:lang w:val="nl-NL"/>
              </w:rPr>
            </w:pPr>
            <w:r w:rsidRPr="00CB2274">
              <w:rPr>
                <w:sz w:val="26"/>
                <w:szCs w:val="26"/>
              </w:rPr>
              <w:t>Miễn lệ phí</w:t>
            </w: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t>- Bộ luật Dân sự năm 2015;</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w:t>
            </w:r>
            <w:hyperlink r:id="rId32"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z w:val="26"/>
                <w:szCs w:val="26"/>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z w:val="26"/>
                <w:szCs w:val="26"/>
                <w:shd w:val="clear" w:color="auto" w:fill="FFFFFF"/>
              </w:rPr>
            </w:pPr>
            <w:r w:rsidRPr="00CB2274">
              <w:rPr>
                <w:sz w:val="26"/>
                <w:szCs w:val="26"/>
              </w:rPr>
              <w:t xml:space="preserve">- </w:t>
            </w:r>
            <w:r w:rsidRPr="00CB2274">
              <w:rPr>
                <w:sz w:val="26"/>
                <w:szCs w:val="26"/>
                <w:shd w:val="clear" w:color="auto" w:fill="FFFFFF"/>
              </w:rPr>
              <w:t>Thông tư số 01/2022/TT-BTP ngày 04/01/2022 của</w:t>
            </w:r>
            <w:r w:rsidRPr="00CB2274">
              <w:rPr>
                <w:spacing w:val="-4"/>
                <w:sz w:val="26"/>
                <w:szCs w:val="26"/>
                <w:lang w:val="nl-NL"/>
              </w:rPr>
              <w:t xml:space="preserve"> Bộ trưởng</w:t>
            </w:r>
            <w:r w:rsidRPr="00CB2274">
              <w:rPr>
                <w:sz w:val="26"/>
                <w:szCs w:val="26"/>
                <w:shd w:val="clear" w:color="auto" w:fill="FFFFFF"/>
              </w:rPr>
              <w:t xml:space="preserve"> Bộ Tư pháp quy định chi tiết một </w:t>
            </w:r>
            <w:r w:rsidRPr="00CB2274">
              <w:rPr>
                <w:sz w:val="26"/>
                <w:szCs w:val="26"/>
                <w:shd w:val="clear" w:color="auto" w:fill="FFFFFF"/>
              </w:rPr>
              <w:lastRenderedPageBreak/>
              <w:t>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 xml:space="preserve">Bộ Tài chính quy định mức thu, chế </w:t>
            </w:r>
            <w:r w:rsidRPr="00CB2274">
              <w:rPr>
                <w:spacing w:val="-4"/>
                <w:sz w:val="26"/>
                <w:szCs w:val="26"/>
                <w:lang w:val="nl-NL"/>
              </w:rPr>
              <w:lastRenderedPageBreak/>
              <w:t>độ thu, nộp, quản lý và sử dụng phí khai thác, sử dụng thông tin trong cơ sở dữ liệu hộ tịch, phí xác nhận có quốc tịch Việt Nam, phí xác nhận là người gốc Việt Nam, lệ phí quốc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 </w:t>
            </w:r>
          </w:p>
          <w:p w:rsidR="00CB2274" w:rsidRPr="00CB2274" w:rsidRDefault="00CB2274" w:rsidP="00CB2274">
            <w:pPr>
              <w:shd w:val="clear" w:color="auto" w:fill="FFFFFF"/>
              <w:jc w:val="both"/>
              <w:rPr>
                <w:sz w:val="26"/>
                <w:szCs w:val="26"/>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10</w:t>
            </w:r>
          </w:p>
        </w:tc>
        <w:tc>
          <w:tcPr>
            <w:tcW w:w="1843" w:type="dxa"/>
            <w:shd w:val="clear" w:color="auto" w:fill="auto"/>
            <w:vAlign w:val="center"/>
          </w:tcPr>
          <w:p w:rsidR="00CB2274" w:rsidRPr="00CB2274" w:rsidRDefault="00CB2274" w:rsidP="00CB2274">
            <w:pPr>
              <w:jc w:val="both"/>
              <w:rPr>
                <w:sz w:val="26"/>
                <w:szCs w:val="26"/>
              </w:rPr>
            </w:pPr>
            <w:r w:rsidRPr="00CB2274">
              <w:rPr>
                <w:bCs/>
                <w:sz w:val="26"/>
                <w:szCs w:val="26"/>
              </w:rPr>
              <w:t>Thủ tục đăng ký chấm dứt giám hộ</w:t>
            </w:r>
          </w:p>
        </w:tc>
        <w:tc>
          <w:tcPr>
            <w:tcW w:w="1984" w:type="dxa"/>
            <w:shd w:val="clear" w:color="auto" w:fill="auto"/>
            <w:vAlign w:val="center"/>
          </w:tcPr>
          <w:p w:rsidR="00CB2274" w:rsidRPr="00CB2274" w:rsidRDefault="00CB2274" w:rsidP="00CB2274">
            <w:pPr>
              <w:jc w:val="both"/>
              <w:textAlignment w:val="baseline"/>
              <w:rPr>
                <w:bCs/>
                <w:spacing w:val="-4"/>
                <w:sz w:val="26"/>
                <w:szCs w:val="26"/>
                <w:lang w:val="nl-NL"/>
              </w:rPr>
            </w:pPr>
            <w:r w:rsidRPr="00CB2274">
              <w:rPr>
                <w:spacing w:val="-4"/>
                <w:sz w:val="26"/>
                <w:szCs w:val="26"/>
              </w:rPr>
              <w:t>02 ngày làm việc</w:t>
            </w:r>
          </w:p>
        </w:tc>
        <w:tc>
          <w:tcPr>
            <w:tcW w:w="1447" w:type="dxa"/>
            <w:vAlign w:val="center"/>
          </w:tcPr>
          <w:p w:rsidR="00CB2274" w:rsidRPr="00CB2274" w:rsidRDefault="00CB2274" w:rsidP="00CB2274">
            <w:pPr>
              <w:jc w:val="both"/>
              <w:textAlignment w:val="baseline"/>
              <w:rPr>
                <w:bCs/>
                <w:spacing w:val="-4"/>
                <w:sz w:val="26"/>
                <w:szCs w:val="26"/>
                <w:lang w:val="nl-NL"/>
              </w:rPr>
            </w:pPr>
            <w:r w:rsidRPr="00CB2274">
              <w:rPr>
                <w:spacing w:val="-4"/>
                <w:sz w:val="26"/>
                <w:szCs w:val="26"/>
              </w:rPr>
              <w:t>02 ngày làm việc</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 xml:space="preserve">UBND </w:t>
            </w:r>
          </w:p>
          <w:p w:rsidR="00CB2274" w:rsidRPr="00CB2274" w:rsidRDefault="00CB2274" w:rsidP="00CB2274">
            <w:pPr>
              <w:jc w:val="center"/>
              <w:rPr>
                <w:sz w:val="26"/>
                <w:szCs w:val="26"/>
              </w:rPr>
            </w:pPr>
            <w:r w:rsidRPr="00CB2274">
              <w:rPr>
                <w:sz w:val="26"/>
                <w:szCs w:val="26"/>
              </w:rPr>
              <w:t>cấp xã</w:t>
            </w:r>
          </w:p>
        </w:tc>
        <w:tc>
          <w:tcPr>
            <w:tcW w:w="1984" w:type="dxa"/>
            <w:vAlign w:val="center"/>
          </w:tcPr>
          <w:p w:rsidR="00CB2274" w:rsidRPr="00CB2274" w:rsidRDefault="00CB2274" w:rsidP="00CB2274">
            <w:pPr>
              <w:jc w:val="center"/>
              <w:textAlignment w:val="baseline"/>
              <w:rPr>
                <w:sz w:val="26"/>
                <w:szCs w:val="26"/>
                <w:lang w:val="nl-NL"/>
              </w:rPr>
            </w:pPr>
            <w:r w:rsidRPr="00CB2274">
              <w:rPr>
                <w:sz w:val="26"/>
                <w:szCs w:val="26"/>
              </w:rPr>
              <w:t>Miễn lệ phí</w:t>
            </w: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t>- Bộ luật Dân sự năm 2015;</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w:t>
            </w:r>
            <w:hyperlink r:id="rId33"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jc w:val="both"/>
              <w:rPr>
                <w:sz w:val="26"/>
                <w:szCs w:val="26"/>
              </w:rPr>
            </w:pPr>
            <w:r w:rsidRPr="00CB2274">
              <w:rPr>
                <w:sz w:val="26"/>
                <w:szCs w:val="26"/>
              </w:rPr>
              <w:lastRenderedPageBreak/>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z w:val="26"/>
                <w:szCs w:val="26"/>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z w:val="26"/>
                <w:szCs w:val="26"/>
                <w:shd w:val="clear" w:color="auto" w:fill="FFFFFF"/>
              </w:rPr>
            </w:pPr>
            <w:r w:rsidRPr="00CB2274">
              <w:rPr>
                <w:sz w:val="26"/>
                <w:szCs w:val="26"/>
              </w:rPr>
              <w:t xml:space="preserve">- </w:t>
            </w:r>
            <w:r w:rsidRPr="00CB2274">
              <w:rPr>
                <w:sz w:val="26"/>
                <w:szCs w:val="26"/>
                <w:shd w:val="clear" w:color="auto" w:fill="FFFFFF"/>
              </w:rPr>
              <w:t>Thông tư số 01/2022/TT-BTP ngày 04/01/2022 của</w:t>
            </w:r>
            <w:r w:rsidRPr="00CB2274">
              <w:rPr>
                <w:spacing w:val="-4"/>
                <w:sz w:val="26"/>
                <w:szCs w:val="26"/>
                <w:lang w:val="nl-NL"/>
              </w:rPr>
              <w:t xml:space="preserve"> Bộ trưởng</w:t>
            </w:r>
            <w:r w:rsidRPr="00CB2274">
              <w:rPr>
                <w:sz w:val="26"/>
                <w:szCs w:val="26"/>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lastRenderedPageBreak/>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Thông tư số 106/2021/TT-BTC ngày 26/11/2021 của</w:t>
            </w:r>
            <w:r w:rsidRPr="00CB2274">
              <w:rPr>
                <w:spacing w:val="-4"/>
                <w:sz w:val="26"/>
                <w:szCs w:val="26"/>
                <w:lang w:val="nl-NL"/>
              </w:rPr>
              <w:t xml:space="preserve"> Bộ trưởng</w:t>
            </w:r>
            <w:r w:rsidRPr="00CB2274">
              <w:rPr>
                <w:sz w:val="26"/>
                <w:szCs w:val="26"/>
              </w:rPr>
              <w:t xml:space="preserve"> Bộ Tài chính sửa đổi, bổ sung một số điều của Thông tư số 85/2019/TT-BTC ngày 29/11/2019 của Bộ Tài </w:t>
            </w:r>
            <w:r w:rsidRPr="00CB2274">
              <w:rPr>
                <w:sz w:val="26"/>
                <w:szCs w:val="26"/>
              </w:rPr>
              <w:lastRenderedPageBreak/>
              <w:t xml:space="preserve">chính hướng dẫn về phí và lệ phí thuộc thẩm quyền quyết định của Hội đồng nhân dân tỉnh, thành phố trực thuộc Trung ương. </w:t>
            </w:r>
          </w:p>
          <w:p w:rsidR="00CB2274" w:rsidRPr="00CB2274" w:rsidRDefault="00CB2274" w:rsidP="00CB2274">
            <w:pPr>
              <w:shd w:val="clear" w:color="auto" w:fill="FFFFFF"/>
              <w:jc w:val="both"/>
              <w:rPr>
                <w:sz w:val="26"/>
                <w:szCs w:val="26"/>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11</w:t>
            </w:r>
          </w:p>
        </w:tc>
        <w:tc>
          <w:tcPr>
            <w:tcW w:w="1843" w:type="dxa"/>
            <w:shd w:val="clear" w:color="auto" w:fill="auto"/>
            <w:vAlign w:val="center"/>
          </w:tcPr>
          <w:p w:rsidR="00CB2274" w:rsidRPr="00CB2274" w:rsidRDefault="00CB2274" w:rsidP="00CB2274">
            <w:pPr>
              <w:jc w:val="both"/>
              <w:rPr>
                <w:sz w:val="26"/>
                <w:szCs w:val="26"/>
              </w:rPr>
            </w:pPr>
            <w:r w:rsidRPr="00CB2274">
              <w:rPr>
                <w:bCs/>
                <w:sz w:val="26"/>
                <w:szCs w:val="26"/>
              </w:rPr>
              <w:t>Thủ tục thay đổi, cải chính, bổ sung thông tin hộ tịch</w:t>
            </w:r>
          </w:p>
        </w:tc>
        <w:tc>
          <w:tcPr>
            <w:tcW w:w="1984" w:type="dxa"/>
            <w:shd w:val="clear" w:color="auto" w:fill="auto"/>
            <w:vAlign w:val="center"/>
          </w:tcPr>
          <w:p w:rsidR="00CB2274" w:rsidRPr="00CB2274" w:rsidRDefault="00CB2274" w:rsidP="00CB2274">
            <w:pPr>
              <w:shd w:val="clear" w:color="auto" w:fill="FFFFFF"/>
              <w:spacing w:before="120" w:after="120"/>
              <w:jc w:val="both"/>
              <w:rPr>
                <w:spacing w:val="-4"/>
                <w:sz w:val="26"/>
                <w:szCs w:val="26"/>
              </w:rPr>
            </w:pPr>
            <w:r w:rsidRPr="00CB2274">
              <w:rPr>
                <w:sz w:val="26"/>
                <w:szCs w:val="26"/>
              </w:rPr>
              <w:t>-</w:t>
            </w:r>
            <w:r w:rsidRPr="00CB2274">
              <w:rPr>
                <w:spacing w:val="-4"/>
                <w:sz w:val="26"/>
                <w:szCs w:val="26"/>
              </w:rPr>
              <w:t xml:space="preserve"> 03 ngày làm việc đối với yêu cầu thay đổi, cải chính hộ tịch; trường hợp phải xác minh thì thời hạn giải quyết không quá 06 ngày làm việc.</w:t>
            </w:r>
          </w:p>
          <w:p w:rsidR="00CB2274" w:rsidRPr="00CB2274" w:rsidRDefault="00CB2274" w:rsidP="00CB2274">
            <w:pPr>
              <w:jc w:val="both"/>
              <w:textAlignment w:val="baseline"/>
              <w:rPr>
                <w:bCs/>
                <w:sz w:val="26"/>
                <w:szCs w:val="26"/>
                <w:lang w:val="nl-NL"/>
              </w:rPr>
            </w:pPr>
            <w:r w:rsidRPr="00CB2274">
              <w:rPr>
                <w:sz w:val="26"/>
                <w:szCs w:val="26"/>
              </w:rPr>
              <w:t>- Ngay trong ngày làm việc đối với yêu cầu bổ sung thông tin hộ tịch, trường hợp nhận hồ sơ sau 15 giờ mà không giải quyết được ngay thì trả kết quả trong ngày làm việc tiếp theo.</w:t>
            </w:r>
          </w:p>
        </w:tc>
        <w:tc>
          <w:tcPr>
            <w:tcW w:w="1447" w:type="dxa"/>
          </w:tcPr>
          <w:p w:rsidR="00CB2274" w:rsidRPr="00CB2274" w:rsidRDefault="00CB2274" w:rsidP="00CB2274">
            <w:pPr>
              <w:shd w:val="clear" w:color="auto" w:fill="FFFFFF"/>
              <w:spacing w:before="120" w:after="120"/>
              <w:jc w:val="both"/>
              <w:rPr>
                <w:spacing w:val="-4"/>
                <w:sz w:val="26"/>
                <w:szCs w:val="26"/>
              </w:rPr>
            </w:pPr>
            <w:r w:rsidRPr="00CB2274">
              <w:rPr>
                <w:sz w:val="26"/>
                <w:szCs w:val="26"/>
              </w:rPr>
              <w:t>-</w:t>
            </w:r>
            <w:r w:rsidRPr="00CB2274">
              <w:rPr>
                <w:spacing w:val="-4"/>
                <w:sz w:val="26"/>
                <w:szCs w:val="26"/>
              </w:rPr>
              <w:t xml:space="preserve"> 03 ngày làm việc đối với yêu cầu thay đổi, cải chính hộ tịch; trường hợp phải xác minh thì thời hạn giải quyết không quá 06 ngày làm việc.</w:t>
            </w:r>
          </w:p>
          <w:p w:rsidR="00CB2274" w:rsidRPr="00CB2274" w:rsidRDefault="00CB2274" w:rsidP="00CB2274">
            <w:pPr>
              <w:jc w:val="center"/>
              <w:rPr>
                <w:sz w:val="26"/>
                <w:szCs w:val="26"/>
              </w:rPr>
            </w:pPr>
            <w:r w:rsidRPr="00CB2274">
              <w:rPr>
                <w:sz w:val="26"/>
                <w:szCs w:val="26"/>
              </w:rPr>
              <w:t xml:space="preserve">- Ngay trong ngày làm việc đối với yêu cầu bổ sung thông tin hộ tịch, trường hợp </w:t>
            </w:r>
            <w:r w:rsidRPr="00CB2274">
              <w:rPr>
                <w:sz w:val="26"/>
                <w:szCs w:val="26"/>
              </w:rPr>
              <w:lastRenderedPageBreak/>
              <w:t>nhận hồ sơ sau 15 giờ mà không giải quyết được ngay thì trả kết quả trong ngày làm việc tiếp theo.</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 xml:space="preserve">UBND </w:t>
            </w:r>
          </w:p>
          <w:p w:rsidR="00CB2274" w:rsidRPr="00CB2274" w:rsidRDefault="00CB2274" w:rsidP="00CB2274">
            <w:pPr>
              <w:jc w:val="center"/>
              <w:rPr>
                <w:sz w:val="26"/>
                <w:szCs w:val="26"/>
              </w:rPr>
            </w:pPr>
            <w:r w:rsidRPr="00CB2274">
              <w:rPr>
                <w:sz w:val="26"/>
                <w:szCs w:val="26"/>
              </w:rPr>
              <w:t>cấp xã</w:t>
            </w:r>
          </w:p>
        </w:tc>
        <w:tc>
          <w:tcPr>
            <w:tcW w:w="1984" w:type="dxa"/>
            <w:vAlign w:val="center"/>
          </w:tcPr>
          <w:p w:rsidR="00CB2274" w:rsidRPr="00CB2274" w:rsidRDefault="00CB2274" w:rsidP="00CB2274">
            <w:pPr>
              <w:shd w:val="clear" w:color="auto" w:fill="FFFFFF"/>
              <w:spacing w:before="120" w:after="120"/>
              <w:jc w:val="both"/>
              <w:rPr>
                <w:sz w:val="26"/>
                <w:szCs w:val="26"/>
              </w:rPr>
            </w:pPr>
            <w:r w:rsidRPr="00CB2274">
              <w:rPr>
                <w:sz w:val="26"/>
                <w:szCs w:val="26"/>
                <w:lang w:val="vi-VN"/>
              </w:rPr>
              <w:t xml:space="preserve">- </w:t>
            </w:r>
            <w:r w:rsidRPr="00CB2274">
              <w:rPr>
                <w:sz w:val="26"/>
                <w:szCs w:val="26"/>
              </w:rPr>
              <w:t>10.000 đồng.</w:t>
            </w:r>
          </w:p>
          <w:p w:rsidR="00CB2274" w:rsidRPr="00CB2274" w:rsidRDefault="00CB2274" w:rsidP="00CB2274">
            <w:pPr>
              <w:jc w:val="both"/>
              <w:textAlignment w:val="baseline"/>
              <w:rPr>
                <w:sz w:val="26"/>
                <w:szCs w:val="26"/>
              </w:rPr>
            </w:pPr>
            <w:r w:rsidRPr="00CB2274">
              <w:rPr>
                <w:sz w:val="26"/>
                <w:szCs w:val="26"/>
                <w:lang w:val="vi-VN"/>
              </w:rPr>
              <w:t xml:space="preserve">- </w:t>
            </w:r>
            <w:r w:rsidRPr="00CB2274">
              <w:rPr>
                <w:sz w:val="26"/>
                <w:szCs w:val="26"/>
              </w:rPr>
              <w:t>Miễn lệ phí cho người thuộc gia đình có công với cách mạng; người thuộc hộ nghèo; người khuyết tật.</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Phí cấp bản sao Trích lục đăng ký thay đổi/cải chính/bổ sung thông tin hộ tịch (nếu có yêu cầu) thực hiện theo quy định tại Thông tư số 281/2016/TT-BTC ngày </w:t>
            </w:r>
            <w:r w:rsidRPr="00CB2274">
              <w:rPr>
                <w:spacing w:val="-4"/>
                <w:sz w:val="26"/>
                <w:szCs w:val="26"/>
                <w:lang w:val="nl-NL"/>
              </w:rPr>
              <w:lastRenderedPageBreak/>
              <w:t>14/11/2016 của Bộ Tài chính.</w:t>
            </w:r>
          </w:p>
          <w:p w:rsidR="00CB2274" w:rsidRPr="00CB2274" w:rsidRDefault="00CB2274" w:rsidP="00CB2274">
            <w:pPr>
              <w:jc w:val="both"/>
              <w:textAlignment w:val="baseline"/>
              <w:rPr>
                <w:sz w:val="26"/>
                <w:szCs w:val="26"/>
                <w:lang w:val="nl-NL"/>
              </w:rPr>
            </w:pP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xml:space="preserve">- </w:t>
            </w:r>
            <w:hyperlink r:id="rId34"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z w:val="26"/>
                <w:szCs w:val="26"/>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z w:val="26"/>
                <w:szCs w:val="26"/>
                <w:shd w:val="clear" w:color="auto" w:fill="FFFFFF"/>
              </w:rPr>
            </w:pPr>
            <w:r w:rsidRPr="00CB2274">
              <w:rPr>
                <w:sz w:val="26"/>
                <w:szCs w:val="26"/>
              </w:rPr>
              <w:t xml:space="preserve">- </w:t>
            </w:r>
            <w:r w:rsidRPr="00CB2274">
              <w:rPr>
                <w:sz w:val="26"/>
                <w:szCs w:val="26"/>
                <w:shd w:val="clear" w:color="auto" w:fill="FFFFFF"/>
              </w:rPr>
              <w:t>Thông tư số 01/2022/TT-BTP ngày 04/01/2022 của</w:t>
            </w:r>
            <w:r w:rsidRPr="00CB2274">
              <w:rPr>
                <w:spacing w:val="-4"/>
                <w:sz w:val="26"/>
                <w:szCs w:val="26"/>
                <w:lang w:val="nl-NL"/>
              </w:rPr>
              <w:t xml:space="preserve"> Bộ trưởng</w:t>
            </w:r>
            <w:r w:rsidRPr="00CB2274">
              <w:rPr>
                <w:sz w:val="26"/>
                <w:szCs w:val="26"/>
                <w:shd w:val="clear" w:color="auto" w:fill="FFFFFF"/>
              </w:rPr>
              <w:t xml:space="preserve"> Bộ Tư pháp quy định chi tiết một </w:t>
            </w:r>
            <w:r w:rsidRPr="00CB2274">
              <w:rPr>
                <w:sz w:val="26"/>
                <w:szCs w:val="26"/>
                <w:shd w:val="clear" w:color="auto" w:fill="FFFFFF"/>
              </w:rPr>
              <w:lastRenderedPageBreak/>
              <w:t>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 xml:space="preserve">Bộ Tài chính quy định mức thu, chế </w:t>
            </w:r>
            <w:r w:rsidRPr="00CB2274">
              <w:rPr>
                <w:spacing w:val="-4"/>
                <w:sz w:val="26"/>
                <w:szCs w:val="26"/>
                <w:lang w:val="nl-NL"/>
              </w:rPr>
              <w:lastRenderedPageBreak/>
              <w:t>độ thu, nộp, quản lý và sử dụng phí khai thác, sử dụng thông tin trong cơ sở dữ liệu hộ tịch, phí xác nhận có quốc tịch Việt Nam, phí xác nhận là người gốc Việt Nam, lệ phí quốc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 </w:t>
            </w:r>
          </w:p>
          <w:p w:rsidR="00CB2274" w:rsidRPr="00CB2274" w:rsidRDefault="00CB2274" w:rsidP="00CB2274">
            <w:pPr>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12</w:t>
            </w:r>
          </w:p>
        </w:tc>
        <w:tc>
          <w:tcPr>
            <w:tcW w:w="1843" w:type="dxa"/>
            <w:shd w:val="clear" w:color="auto" w:fill="auto"/>
            <w:vAlign w:val="center"/>
          </w:tcPr>
          <w:p w:rsidR="00CB2274" w:rsidRPr="00CB2274" w:rsidRDefault="00CB2274" w:rsidP="00CB2274">
            <w:pPr>
              <w:jc w:val="both"/>
              <w:rPr>
                <w:sz w:val="26"/>
                <w:szCs w:val="26"/>
              </w:rPr>
            </w:pPr>
            <w:r w:rsidRPr="00CB2274">
              <w:rPr>
                <w:bCs/>
                <w:sz w:val="26"/>
                <w:szCs w:val="26"/>
              </w:rPr>
              <w:t>Thủ tục cấp Giấy xác nhận tình trạng hôn nhân</w:t>
            </w:r>
          </w:p>
        </w:tc>
        <w:tc>
          <w:tcPr>
            <w:tcW w:w="1984" w:type="dxa"/>
            <w:shd w:val="clear" w:color="auto" w:fill="auto"/>
            <w:vAlign w:val="center"/>
          </w:tcPr>
          <w:p w:rsidR="00CB2274" w:rsidRPr="00CB2274" w:rsidRDefault="00CB2274" w:rsidP="00CB2274">
            <w:pPr>
              <w:jc w:val="both"/>
              <w:textAlignment w:val="baseline"/>
              <w:rPr>
                <w:bCs/>
                <w:spacing w:val="-6"/>
                <w:sz w:val="26"/>
                <w:szCs w:val="26"/>
                <w:lang w:val="nl-NL"/>
              </w:rPr>
            </w:pPr>
            <w:r w:rsidRPr="00CB2274">
              <w:rPr>
                <w:spacing w:val="-6"/>
                <w:sz w:val="26"/>
                <w:szCs w:val="26"/>
              </w:rPr>
              <w:t xml:space="preserve">03 ngày làm việc; trường hợp phải xác minh thì thời </w:t>
            </w:r>
            <w:r w:rsidRPr="00CB2274">
              <w:rPr>
                <w:sz w:val="26"/>
                <w:szCs w:val="26"/>
              </w:rPr>
              <w:t>hạn giải quyết không quá 23 ngày.</w:t>
            </w:r>
          </w:p>
        </w:tc>
        <w:tc>
          <w:tcPr>
            <w:tcW w:w="1447" w:type="dxa"/>
            <w:vAlign w:val="center"/>
          </w:tcPr>
          <w:p w:rsidR="00CB2274" w:rsidRPr="00CB2274" w:rsidRDefault="00CB2274" w:rsidP="00CB2274">
            <w:pPr>
              <w:rPr>
                <w:sz w:val="26"/>
                <w:szCs w:val="26"/>
              </w:rPr>
            </w:pPr>
            <w:r w:rsidRPr="00CB2274">
              <w:rPr>
                <w:spacing w:val="-6"/>
                <w:sz w:val="26"/>
                <w:szCs w:val="26"/>
              </w:rPr>
              <w:t xml:space="preserve">03 ngày làm việc; trường hợp phải xác minh thì thời </w:t>
            </w:r>
            <w:r w:rsidRPr="00CB2274">
              <w:rPr>
                <w:sz w:val="26"/>
                <w:szCs w:val="26"/>
              </w:rPr>
              <w:t>hạn giải quyết không quá 23 ngày.</w:t>
            </w:r>
          </w:p>
          <w:p w:rsidR="00CB2274" w:rsidRPr="00CB2274" w:rsidRDefault="00CB2274" w:rsidP="00CB2274">
            <w:pPr>
              <w:jc w:val="both"/>
              <w:rPr>
                <w:sz w:val="26"/>
                <w:szCs w:val="26"/>
              </w:rPr>
            </w:pP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 xml:space="preserve">UBND </w:t>
            </w:r>
          </w:p>
          <w:p w:rsidR="00CB2274" w:rsidRPr="00CB2274" w:rsidRDefault="00CB2274" w:rsidP="00CB2274">
            <w:pPr>
              <w:jc w:val="center"/>
              <w:rPr>
                <w:sz w:val="26"/>
                <w:szCs w:val="26"/>
              </w:rPr>
            </w:pPr>
            <w:r w:rsidRPr="00CB2274">
              <w:rPr>
                <w:sz w:val="26"/>
                <w:szCs w:val="26"/>
              </w:rPr>
              <w:t>cấp xã</w:t>
            </w:r>
          </w:p>
        </w:tc>
        <w:tc>
          <w:tcPr>
            <w:tcW w:w="1984" w:type="dxa"/>
            <w:vAlign w:val="center"/>
          </w:tcPr>
          <w:p w:rsidR="00CB2274" w:rsidRPr="00CB2274" w:rsidRDefault="00CB2274" w:rsidP="00CB2274">
            <w:pPr>
              <w:shd w:val="clear" w:color="auto" w:fill="FFFFFF"/>
              <w:spacing w:before="120" w:after="120"/>
              <w:jc w:val="both"/>
              <w:rPr>
                <w:sz w:val="26"/>
                <w:szCs w:val="26"/>
              </w:rPr>
            </w:pPr>
            <w:r w:rsidRPr="00CB2274">
              <w:rPr>
                <w:sz w:val="26"/>
                <w:szCs w:val="26"/>
                <w:lang w:val="vi-VN"/>
              </w:rPr>
              <w:t xml:space="preserve">- </w:t>
            </w:r>
            <w:r w:rsidRPr="00CB2274">
              <w:rPr>
                <w:sz w:val="26"/>
                <w:szCs w:val="26"/>
              </w:rPr>
              <w:t>10.000 đồng.</w:t>
            </w:r>
          </w:p>
          <w:p w:rsidR="00CB2274" w:rsidRPr="00CB2274" w:rsidRDefault="00CB2274" w:rsidP="00CB2274">
            <w:pPr>
              <w:jc w:val="both"/>
              <w:textAlignment w:val="baseline"/>
              <w:rPr>
                <w:sz w:val="26"/>
                <w:szCs w:val="26"/>
                <w:lang w:val="nl-NL"/>
              </w:rPr>
            </w:pPr>
            <w:r w:rsidRPr="00CB2274">
              <w:rPr>
                <w:sz w:val="26"/>
                <w:szCs w:val="26"/>
                <w:lang w:val="vi-VN"/>
              </w:rPr>
              <w:t xml:space="preserve">- </w:t>
            </w:r>
            <w:r w:rsidRPr="00CB2274">
              <w:rPr>
                <w:sz w:val="26"/>
                <w:szCs w:val="26"/>
              </w:rPr>
              <w:t>Miễn lệ phí cho người thuộc gia đình có công với cách mạng; người thuộc hộ nghèo; người khuyết tật.</w:t>
            </w: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t>- Luật Hôn nhân và gia đình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w:t>
            </w:r>
            <w:hyperlink r:id="rId35"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jc w:val="both"/>
              <w:rPr>
                <w:sz w:val="26"/>
                <w:szCs w:val="26"/>
              </w:rPr>
            </w:pPr>
            <w:r w:rsidRPr="00CB2274">
              <w:rPr>
                <w:sz w:val="26"/>
                <w:szCs w:val="26"/>
              </w:rPr>
              <w:lastRenderedPageBreak/>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z w:val="26"/>
                <w:szCs w:val="26"/>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z w:val="26"/>
                <w:szCs w:val="26"/>
                <w:shd w:val="clear" w:color="auto" w:fill="FFFFFF"/>
              </w:rPr>
            </w:pPr>
            <w:r w:rsidRPr="00CB2274">
              <w:rPr>
                <w:sz w:val="26"/>
                <w:szCs w:val="26"/>
              </w:rPr>
              <w:t xml:space="preserve">- </w:t>
            </w:r>
            <w:r w:rsidRPr="00CB2274">
              <w:rPr>
                <w:sz w:val="26"/>
                <w:szCs w:val="26"/>
                <w:shd w:val="clear" w:color="auto" w:fill="FFFFFF"/>
              </w:rPr>
              <w:t xml:space="preserve">Thông tư số 01/2022/TT-BTP ngày 04/01/2022 của </w:t>
            </w:r>
            <w:r w:rsidRPr="00CB2274">
              <w:rPr>
                <w:spacing w:val="-4"/>
                <w:sz w:val="26"/>
                <w:szCs w:val="26"/>
                <w:lang w:val="nl-NL"/>
              </w:rPr>
              <w:t>Bộ trưởng</w:t>
            </w:r>
            <w:r w:rsidRPr="00CB2274">
              <w:rPr>
                <w:sz w:val="26"/>
                <w:szCs w:val="26"/>
              </w:rPr>
              <w:t xml:space="preserve"> </w:t>
            </w:r>
            <w:r w:rsidRPr="00CB2274">
              <w:rPr>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lastRenderedPageBreak/>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r w:rsidRPr="00CB2274">
              <w:rPr>
                <w:sz w:val="26"/>
                <w:szCs w:val="26"/>
              </w:rPr>
              <w:t xml:space="preserve">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w:t>
            </w:r>
            <w:r w:rsidRPr="00CB2274">
              <w:rPr>
                <w:sz w:val="26"/>
                <w:szCs w:val="26"/>
              </w:rPr>
              <w:lastRenderedPageBreak/>
              <w:t xml:space="preserve">chính hướng dẫn về phí và lệ phí thuộc thẩm quyền quyết định của Hội đồng nhân dân tỉnh, thành phố trực thuộc Trung ương. </w:t>
            </w:r>
          </w:p>
          <w:p w:rsidR="00CB2274" w:rsidRPr="00CB2274" w:rsidRDefault="00CB2274" w:rsidP="00CB2274">
            <w:pPr>
              <w:jc w:val="both"/>
              <w:rPr>
                <w:sz w:val="26"/>
                <w:szCs w:val="26"/>
                <w:lang w:val="nl-NL"/>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13</w:t>
            </w:r>
          </w:p>
        </w:tc>
        <w:tc>
          <w:tcPr>
            <w:tcW w:w="1843" w:type="dxa"/>
            <w:shd w:val="clear" w:color="auto" w:fill="auto"/>
            <w:vAlign w:val="center"/>
          </w:tcPr>
          <w:p w:rsidR="00CB2274" w:rsidRPr="00CB2274" w:rsidRDefault="00CB2274" w:rsidP="00CB2274">
            <w:pPr>
              <w:jc w:val="both"/>
              <w:rPr>
                <w:sz w:val="26"/>
                <w:szCs w:val="26"/>
              </w:rPr>
            </w:pPr>
            <w:r w:rsidRPr="00CB2274">
              <w:rPr>
                <w:bCs/>
                <w:sz w:val="26"/>
                <w:szCs w:val="26"/>
              </w:rPr>
              <w:t>Thủ tục đăng ký lại khai sinh</w:t>
            </w:r>
          </w:p>
        </w:tc>
        <w:tc>
          <w:tcPr>
            <w:tcW w:w="1984" w:type="dxa"/>
            <w:shd w:val="clear" w:color="auto" w:fill="auto"/>
            <w:vAlign w:val="center"/>
          </w:tcPr>
          <w:p w:rsidR="00CB2274" w:rsidRPr="00CB2274" w:rsidRDefault="00CB2274" w:rsidP="00CB2274">
            <w:pPr>
              <w:jc w:val="both"/>
              <w:textAlignment w:val="baseline"/>
              <w:rPr>
                <w:bCs/>
                <w:sz w:val="26"/>
                <w:szCs w:val="26"/>
                <w:lang w:val="nl-NL"/>
              </w:rPr>
            </w:pPr>
            <w:r w:rsidRPr="00CB2274">
              <w:rPr>
                <w:sz w:val="26"/>
                <w:szCs w:val="26"/>
              </w:rPr>
              <w:t>05 ngày làm việc; trường hợp phải xác minh thì thời hạn giải quyết không quá 25 ngày.</w:t>
            </w:r>
          </w:p>
        </w:tc>
        <w:tc>
          <w:tcPr>
            <w:tcW w:w="1447" w:type="dxa"/>
            <w:vAlign w:val="center"/>
          </w:tcPr>
          <w:p w:rsidR="00CB2274" w:rsidRPr="00CB2274" w:rsidRDefault="00CB2274" w:rsidP="00CB2274">
            <w:pPr>
              <w:jc w:val="both"/>
              <w:rPr>
                <w:sz w:val="26"/>
                <w:szCs w:val="26"/>
              </w:rPr>
            </w:pPr>
            <w:r w:rsidRPr="00CB2274">
              <w:rPr>
                <w:sz w:val="26"/>
                <w:szCs w:val="26"/>
              </w:rPr>
              <w:t>05 ngày làm việc; trường hợp phải xác minh thì thời hạn giải quyết không quá 25 ngày.</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 xml:space="preserve">UBND </w:t>
            </w:r>
          </w:p>
          <w:p w:rsidR="00CB2274" w:rsidRPr="00CB2274" w:rsidRDefault="00CB2274" w:rsidP="00CB2274">
            <w:pPr>
              <w:jc w:val="center"/>
              <w:rPr>
                <w:sz w:val="26"/>
                <w:szCs w:val="26"/>
              </w:rPr>
            </w:pPr>
            <w:r w:rsidRPr="00CB2274">
              <w:rPr>
                <w:sz w:val="26"/>
                <w:szCs w:val="26"/>
              </w:rPr>
              <w:t>cấp xã</w:t>
            </w:r>
          </w:p>
        </w:tc>
        <w:tc>
          <w:tcPr>
            <w:tcW w:w="1984" w:type="dxa"/>
            <w:vAlign w:val="center"/>
          </w:tcPr>
          <w:p w:rsidR="00CB2274" w:rsidRPr="00CB2274" w:rsidRDefault="00CB2274" w:rsidP="00CB2274">
            <w:pPr>
              <w:shd w:val="clear" w:color="auto" w:fill="FFFFFF"/>
              <w:spacing w:before="120" w:after="120"/>
              <w:jc w:val="both"/>
              <w:rPr>
                <w:sz w:val="26"/>
                <w:szCs w:val="26"/>
              </w:rPr>
            </w:pPr>
            <w:r w:rsidRPr="00CB2274">
              <w:rPr>
                <w:sz w:val="26"/>
                <w:szCs w:val="26"/>
                <w:lang w:val="vi-VN"/>
              </w:rPr>
              <w:t xml:space="preserve">- </w:t>
            </w:r>
            <w:r w:rsidRPr="00CB2274">
              <w:rPr>
                <w:sz w:val="26"/>
                <w:szCs w:val="26"/>
              </w:rPr>
              <w:t>5.000 đồng.</w:t>
            </w:r>
          </w:p>
          <w:p w:rsidR="00CB2274" w:rsidRPr="00CB2274" w:rsidRDefault="00CB2274" w:rsidP="00CB2274">
            <w:pPr>
              <w:jc w:val="both"/>
              <w:textAlignment w:val="baseline"/>
              <w:rPr>
                <w:sz w:val="26"/>
                <w:szCs w:val="26"/>
              </w:rPr>
            </w:pPr>
            <w:r w:rsidRPr="00CB2274">
              <w:rPr>
                <w:sz w:val="26"/>
                <w:szCs w:val="26"/>
                <w:lang w:val="vi-VN"/>
              </w:rPr>
              <w:t xml:space="preserve">- </w:t>
            </w:r>
            <w:r w:rsidRPr="00CB2274">
              <w:rPr>
                <w:sz w:val="26"/>
                <w:szCs w:val="26"/>
              </w:rPr>
              <w:t>Miễn lệ phí cho người thuộc gia đình có công với cách mạng; người thuộc hộ nghèo; người khuyết tật.</w:t>
            </w:r>
          </w:p>
          <w:p w:rsidR="00CB2274" w:rsidRPr="00CB2274" w:rsidRDefault="00CB2274" w:rsidP="00CB2274">
            <w:pPr>
              <w:spacing w:line="264" w:lineRule="auto"/>
              <w:jc w:val="both"/>
              <w:rPr>
                <w:sz w:val="26"/>
                <w:szCs w:val="26"/>
              </w:rPr>
            </w:pPr>
            <w:r w:rsidRPr="00CB2274">
              <w:rPr>
                <w:spacing w:val="-4"/>
                <w:sz w:val="26"/>
                <w:szCs w:val="26"/>
                <w:lang w:val="nl-NL"/>
              </w:rPr>
              <w:t>- Phí cấp bản sao Giấy khai sinh (nếu có yêu cầu) thực hiện theo quy định tại Thông tư số 281/2016/TT-BTC ngày 14/11/2016 của Bộ Tài chính.</w:t>
            </w:r>
          </w:p>
          <w:p w:rsidR="00CB2274" w:rsidRPr="00CB2274" w:rsidRDefault="00CB2274" w:rsidP="00CB2274">
            <w:pPr>
              <w:jc w:val="both"/>
              <w:textAlignment w:val="baseline"/>
              <w:rPr>
                <w:sz w:val="26"/>
                <w:szCs w:val="26"/>
                <w:lang w:val="nl-NL"/>
              </w:rPr>
            </w:pP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w:t>
            </w:r>
            <w:hyperlink r:id="rId36"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z w:val="26"/>
                <w:szCs w:val="26"/>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z w:val="26"/>
                <w:szCs w:val="26"/>
                <w:shd w:val="clear" w:color="auto" w:fill="FFFFFF"/>
              </w:rPr>
            </w:pPr>
            <w:r w:rsidRPr="00CB2274">
              <w:rPr>
                <w:sz w:val="26"/>
                <w:szCs w:val="26"/>
              </w:rPr>
              <w:t xml:space="preserve">- </w:t>
            </w:r>
            <w:r w:rsidRPr="00CB2274">
              <w:rPr>
                <w:sz w:val="26"/>
                <w:szCs w:val="26"/>
                <w:shd w:val="clear" w:color="auto" w:fill="FFFFFF"/>
              </w:rPr>
              <w:t xml:space="preserve">Thông tư số 01/2022/TT-BTP ngày 04/01/2022 của </w:t>
            </w:r>
            <w:r w:rsidRPr="00CB2274">
              <w:rPr>
                <w:spacing w:val="-4"/>
                <w:sz w:val="26"/>
                <w:szCs w:val="26"/>
                <w:lang w:val="nl-NL"/>
              </w:rPr>
              <w:t>Bộ trưởng</w:t>
            </w:r>
            <w:r w:rsidRPr="00CB2274">
              <w:rPr>
                <w:sz w:val="26"/>
                <w:szCs w:val="26"/>
              </w:rPr>
              <w:t xml:space="preserve"> </w:t>
            </w:r>
            <w:r w:rsidRPr="00CB2274">
              <w:rPr>
                <w:sz w:val="26"/>
                <w:szCs w:val="26"/>
                <w:shd w:val="clear" w:color="auto" w:fill="FFFFFF"/>
              </w:rPr>
              <w:t xml:space="preserve">Bộ Tư pháp quy định chi tiết một </w:t>
            </w:r>
            <w:r w:rsidRPr="00CB2274">
              <w:rPr>
                <w:sz w:val="26"/>
                <w:szCs w:val="26"/>
                <w:shd w:val="clear" w:color="auto" w:fill="FFFFFF"/>
              </w:rPr>
              <w:lastRenderedPageBreak/>
              <w:t>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jc w:val="both"/>
              <w:rPr>
                <w:sz w:val="26"/>
                <w:szCs w:val="26"/>
                <w:shd w:val="clear" w:color="auto" w:fill="FFFFFF"/>
              </w:rPr>
            </w:pPr>
            <w:r w:rsidRPr="00CB2274">
              <w:rPr>
                <w:sz w:val="26"/>
                <w:szCs w:val="26"/>
                <w:shd w:val="clear" w:color="auto" w:fill="FFFFFF"/>
              </w:rPr>
              <w:t xml:space="preserve">- Thông tư số 09/2022/TT-BTP ngày 30/12/2022 của Bộ trưởng Bộ Tư pháp bãi bỏ một số nội </w:t>
            </w:r>
            <w:r w:rsidRPr="00CB2274">
              <w:rPr>
                <w:sz w:val="26"/>
                <w:szCs w:val="26"/>
                <w:shd w:val="clear" w:color="auto" w:fill="FFFFFF"/>
              </w:rPr>
              <w:lastRenderedPageBreak/>
              <w:t>dung tại các Thông tư trong lĩnh vực trợ giúp pháp lý, hộ tịch do Bộ trưởng Bộ Tư pháp ban hành;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jc w:val="both"/>
              <w:rPr>
                <w:sz w:val="26"/>
                <w:szCs w:val="26"/>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14</w:t>
            </w:r>
          </w:p>
        </w:tc>
        <w:tc>
          <w:tcPr>
            <w:tcW w:w="1843" w:type="dxa"/>
            <w:shd w:val="clear" w:color="auto" w:fill="auto"/>
            <w:vAlign w:val="center"/>
          </w:tcPr>
          <w:p w:rsidR="00CB2274" w:rsidRPr="00CB2274" w:rsidRDefault="00CB2274" w:rsidP="00CB2274">
            <w:pPr>
              <w:jc w:val="both"/>
              <w:rPr>
                <w:bCs/>
                <w:sz w:val="26"/>
                <w:szCs w:val="26"/>
              </w:rPr>
            </w:pPr>
            <w:r w:rsidRPr="00CB2274">
              <w:rPr>
                <w:bCs/>
                <w:sz w:val="26"/>
                <w:szCs w:val="26"/>
              </w:rPr>
              <w:t xml:space="preserve">Thủ tục đăng ký khai sinh cho người đã có </w:t>
            </w:r>
            <w:r w:rsidRPr="00CB2274">
              <w:rPr>
                <w:bCs/>
                <w:sz w:val="26"/>
                <w:szCs w:val="26"/>
              </w:rPr>
              <w:lastRenderedPageBreak/>
              <w:t>hồ sơ, giấy tờ cá nhân</w:t>
            </w:r>
          </w:p>
        </w:tc>
        <w:tc>
          <w:tcPr>
            <w:tcW w:w="1984" w:type="dxa"/>
            <w:shd w:val="clear" w:color="auto" w:fill="auto"/>
            <w:vAlign w:val="center"/>
          </w:tcPr>
          <w:p w:rsidR="00CB2274" w:rsidRPr="00CB2274" w:rsidRDefault="00CB2274" w:rsidP="00CB2274">
            <w:pPr>
              <w:jc w:val="both"/>
              <w:textAlignment w:val="baseline"/>
              <w:rPr>
                <w:sz w:val="26"/>
                <w:szCs w:val="26"/>
              </w:rPr>
            </w:pPr>
            <w:r w:rsidRPr="00CB2274">
              <w:rPr>
                <w:sz w:val="26"/>
                <w:szCs w:val="26"/>
              </w:rPr>
              <w:lastRenderedPageBreak/>
              <w:t xml:space="preserve">05 ngày làm việc; trường hợp phải xác minh thì </w:t>
            </w:r>
            <w:r w:rsidRPr="00CB2274">
              <w:rPr>
                <w:sz w:val="26"/>
                <w:szCs w:val="26"/>
              </w:rPr>
              <w:lastRenderedPageBreak/>
              <w:t>thời hạn giải quyết không quá 25 ngày.</w:t>
            </w:r>
          </w:p>
        </w:tc>
        <w:tc>
          <w:tcPr>
            <w:tcW w:w="1447" w:type="dxa"/>
            <w:vAlign w:val="center"/>
          </w:tcPr>
          <w:p w:rsidR="00CB2274" w:rsidRPr="00CB2274" w:rsidRDefault="00CB2274" w:rsidP="00CB2274">
            <w:pPr>
              <w:jc w:val="both"/>
              <w:rPr>
                <w:sz w:val="26"/>
                <w:szCs w:val="26"/>
              </w:rPr>
            </w:pPr>
            <w:r w:rsidRPr="00CB2274">
              <w:rPr>
                <w:sz w:val="26"/>
                <w:szCs w:val="26"/>
              </w:rPr>
              <w:lastRenderedPageBreak/>
              <w:t xml:space="preserve">05 ngày làm việc; trường hợp </w:t>
            </w:r>
            <w:r w:rsidRPr="00CB2274">
              <w:rPr>
                <w:sz w:val="26"/>
                <w:szCs w:val="26"/>
              </w:rPr>
              <w:lastRenderedPageBreak/>
              <w:t>phải xác minh thì thời hạn giải quyết không quá 25 ngày.</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 xml:space="preserve">UBND </w:t>
            </w:r>
          </w:p>
          <w:p w:rsidR="00CB2274" w:rsidRPr="00CB2274" w:rsidRDefault="00CB2274" w:rsidP="00CB2274">
            <w:pPr>
              <w:jc w:val="center"/>
              <w:rPr>
                <w:sz w:val="26"/>
                <w:szCs w:val="26"/>
              </w:rPr>
            </w:pPr>
            <w:r w:rsidRPr="00CB2274">
              <w:rPr>
                <w:sz w:val="26"/>
                <w:szCs w:val="26"/>
              </w:rPr>
              <w:t>cấp xã</w:t>
            </w:r>
          </w:p>
        </w:tc>
        <w:tc>
          <w:tcPr>
            <w:tcW w:w="1984" w:type="dxa"/>
            <w:vAlign w:val="center"/>
          </w:tcPr>
          <w:p w:rsidR="00CB2274" w:rsidRPr="00CB2274" w:rsidRDefault="00CB2274" w:rsidP="00CB2274">
            <w:pPr>
              <w:shd w:val="clear" w:color="auto" w:fill="FFFFFF"/>
              <w:spacing w:before="120" w:after="120"/>
              <w:jc w:val="both"/>
              <w:rPr>
                <w:sz w:val="26"/>
                <w:szCs w:val="26"/>
              </w:rPr>
            </w:pPr>
            <w:r w:rsidRPr="00CB2274">
              <w:rPr>
                <w:sz w:val="26"/>
                <w:szCs w:val="26"/>
                <w:lang w:val="vi-VN"/>
              </w:rPr>
              <w:t xml:space="preserve">- </w:t>
            </w:r>
            <w:r w:rsidRPr="00CB2274">
              <w:rPr>
                <w:sz w:val="26"/>
                <w:szCs w:val="26"/>
              </w:rPr>
              <w:t>5.000 đồng.</w:t>
            </w:r>
          </w:p>
          <w:p w:rsidR="00CB2274" w:rsidRPr="00CB2274" w:rsidRDefault="00CB2274" w:rsidP="00CB2274">
            <w:pPr>
              <w:shd w:val="clear" w:color="auto" w:fill="FFFFFF"/>
              <w:spacing w:before="120" w:after="120"/>
              <w:jc w:val="both"/>
              <w:rPr>
                <w:sz w:val="26"/>
                <w:szCs w:val="26"/>
              </w:rPr>
            </w:pPr>
            <w:r w:rsidRPr="00CB2274">
              <w:rPr>
                <w:sz w:val="26"/>
                <w:szCs w:val="26"/>
                <w:lang w:val="vi-VN"/>
              </w:rPr>
              <w:t xml:space="preserve">- </w:t>
            </w:r>
            <w:r w:rsidRPr="00CB2274">
              <w:rPr>
                <w:sz w:val="26"/>
                <w:szCs w:val="26"/>
              </w:rPr>
              <w:t xml:space="preserve">Miễn lệ phí cho người thuộc gia </w:t>
            </w:r>
            <w:r w:rsidRPr="00CB2274">
              <w:rPr>
                <w:sz w:val="26"/>
                <w:szCs w:val="26"/>
              </w:rPr>
              <w:lastRenderedPageBreak/>
              <w:t>đình có công với cách mạng; người thuộc hộ nghèo; người khuyết tật.</w:t>
            </w:r>
          </w:p>
          <w:p w:rsidR="00CB2274" w:rsidRPr="00CB2274" w:rsidRDefault="00CB2274" w:rsidP="00CB2274">
            <w:pPr>
              <w:spacing w:line="276" w:lineRule="auto"/>
              <w:jc w:val="both"/>
              <w:rPr>
                <w:spacing w:val="-4"/>
                <w:sz w:val="26"/>
                <w:szCs w:val="26"/>
                <w:lang w:val="nl-NL"/>
              </w:rPr>
            </w:pPr>
            <w:r w:rsidRPr="00CB2274">
              <w:rPr>
                <w:spacing w:val="-4"/>
                <w:sz w:val="26"/>
                <w:szCs w:val="26"/>
                <w:lang w:val="nl-NL"/>
              </w:rPr>
              <w:t xml:space="preserve">- Phí cấp bản sao Giấy khai sinh (nếu có yêu cầu) thực hiện theo quy định tại Thông tư số 281/2016/TT-BTC ngày 14/11/2016 của Bộ Tài chính. </w:t>
            </w:r>
          </w:p>
          <w:p w:rsidR="00CB2274" w:rsidRPr="00CB2274" w:rsidRDefault="00CB2274" w:rsidP="00CB2274">
            <w:pPr>
              <w:shd w:val="clear" w:color="auto" w:fill="FFFFFF"/>
              <w:spacing w:before="120" w:after="120"/>
              <w:jc w:val="both"/>
              <w:rPr>
                <w:sz w:val="26"/>
                <w:szCs w:val="26"/>
              </w:rPr>
            </w:pPr>
          </w:p>
        </w:tc>
        <w:tc>
          <w:tcPr>
            <w:tcW w:w="5245" w:type="dxa"/>
          </w:tcPr>
          <w:p w:rsidR="00CB2274" w:rsidRPr="00CB2274" w:rsidRDefault="00CB2274" w:rsidP="00CB2274">
            <w:pPr>
              <w:spacing w:line="276" w:lineRule="auto"/>
              <w:jc w:val="both"/>
              <w:rPr>
                <w:spacing w:val="-4"/>
                <w:sz w:val="26"/>
                <w:szCs w:val="26"/>
                <w:lang w:val="nl-NL"/>
              </w:rPr>
            </w:pPr>
            <w:r w:rsidRPr="00CB2274">
              <w:rPr>
                <w:spacing w:val="-4"/>
                <w:sz w:val="26"/>
                <w:szCs w:val="26"/>
                <w:lang w:val="nl-NL"/>
              </w:rPr>
              <w:lastRenderedPageBreak/>
              <w:t xml:space="preserve">- </w:t>
            </w:r>
            <w:hyperlink r:id="rId37"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76" w:lineRule="auto"/>
              <w:jc w:val="both"/>
              <w:rPr>
                <w:spacing w:val="-4"/>
                <w:sz w:val="26"/>
                <w:szCs w:val="26"/>
                <w:lang w:val="nl-NL"/>
              </w:rPr>
            </w:pPr>
            <w:r w:rsidRPr="00CB2274">
              <w:rPr>
                <w:spacing w:val="-4"/>
                <w:sz w:val="26"/>
                <w:szCs w:val="26"/>
                <w:lang w:val="nl-NL"/>
              </w:rPr>
              <w:lastRenderedPageBreak/>
              <w:t>- Nghị định số 123/2015/NĐ-CP ngày 15/11/2015 của Chính phủ quy định chi tiết một số điều và biện pháp thi hành Luật Hộ tịch;</w:t>
            </w:r>
          </w:p>
          <w:p w:rsidR="00CB2274" w:rsidRPr="00CB2274" w:rsidRDefault="00CB2274" w:rsidP="00CB2274">
            <w:pPr>
              <w:spacing w:line="276" w:lineRule="auto"/>
              <w:jc w:val="both"/>
              <w:rPr>
                <w:spacing w:val="-4"/>
                <w:sz w:val="26"/>
                <w:szCs w:val="26"/>
                <w:lang w:val="nl-NL"/>
              </w:rPr>
            </w:pPr>
            <w:r w:rsidRPr="00CB2274">
              <w:rPr>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76" w:lineRule="auto"/>
              <w:jc w:val="both"/>
              <w:rPr>
                <w:sz w:val="26"/>
                <w:szCs w:val="26"/>
              </w:rPr>
            </w:pPr>
            <w:r w:rsidRPr="00CB2274">
              <w:rPr>
                <w:spacing w:val="-4"/>
                <w:sz w:val="26"/>
                <w:szCs w:val="26"/>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76" w:lineRule="auto"/>
              <w:jc w:val="both"/>
              <w:rPr>
                <w:sz w:val="26"/>
                <w:szCs w:val="26"/>
                <w:shd w:val="clear" w:color="auto" w:fill="FFFFFF"/>
              </w:rPr>
            </w:pPr>
            <w:r w:rsidRPr="00CB2274">
              <w:rPr>
                <w:sz w:val="26"/>
                <w:szCs w:val="26"/>
              </w:rPr>
              <w:t xml:space="preserve">- </w:t>
            </w:r>
            <w:r w:rsidRPr="00CB2274">
              <w:rPr>
                <w:sz w:val="26"/>
                <w:szCs w:val="26"/>
                <w:shd w:val="clear" w:color="auto" w:fill="FFFFFF"/>
              </w:rPr>
              <w:t xml:space="preserve">Thông tư số 01/2022/TT-BTP ngày 04/01/2022 của </w:t>
            </w:r>
            <w:r w:rsidRPr="00CB2274">
              <w:rPr>
                <w:spacing w:val="-4"/>
                <w:sz w:val="26"/>
                <w:szCs w:val="26"/>
                <w:lang w:val="nl-NL"/>
              </w:rPr>
              <w:t>Bộ trưởng</w:t>
            </w:r>
            <w:r w:rsidRPr="00CB2274">
              <w:rPr>
                <w:sz w:val="26"/>
                <w:szCs w:val="26"/>
              </w:rPr>
              <w:t xml:space="preserve"> </w:t>
            </w:r>
            <w:r w:rsidRPr="00CB2274">
              <w:rPr>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w:t>
            </w:r>
            <w:r w:rsidRPr="00CB2274">
              <w:rPr>
                <w:sz w:val="26"/>
                <w:szCs w:val="26"/>
              </w:rPr>
              <w:lastRenderedPageBreak/>
              <w:t xml:space="preserve">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76" w:lineRule="auto"/>
              <w:jc w:val="both"/>
              <w:rPr>
                <w:sz w:val="26"/>
                <w:szCs w:val="26"/>
                <w:shd w:val="clear" w:color="auto" w:fill="FFFFFF"/>
              </w:rPr>
            </w:pPr>
            <w:r w:rsidRPr="00CB2274">
              <w:rPr>
                <w:sz w:val="26"/>
                <w:szCs w:val="26"/>
                <w:shd w:val="clear" w:color="auto" w:fill="FFFFFF"/>
              </w:rPr>
              <w:t xml:space="preserve">- Thông tư số 09/2022/TT-BTP ngày 30/12/2022 của Bộ trưởng Bộ Tư pháp bãi bỏ một số nội dung tại các Thông tư trong lĩnh vực trợ giúp pháp lý, hộ tịch do Bộ trưởng Bộ Tư pháp ban hành; </w:t>
            </w:r>
          </w:p>
          <w:p w:rsidR="00CB2274" w:rsidRPr="00CB2274" w:rsidRDefault="00CB2274" w:rsidP="00CB2274">
            <w:pPr>
              <w:spacing w:line="276" w:lineRule="auto"/>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 xml:space="preserve">Bộ Tài chính quy định mức thu, chế </w:t>
            </w:r>
            <w:r w:rsidRPr="00CB2274">
              <w:rPr>
                <w:spacing w:val="-4"/>
                <w:sz w:val="26"/>
                <w:szCs w:val="26"/>
                <w:lang w:val="nl-NL"/>
              </w:rPr>
              <w:lastRenderedPageBreak/>
              <w:t>độ thu, nộp, quản lý và sử dụng phí khai thác, sử dụng thông tin trong cơ sở dữ liệu hộ tịch, phí xác nhận có quốc tịch Việt Nam, phí xác nhận là người gốc Việt Nam, lệ phí quốc tịch;</w:t>
            </w:r>
          </w:p>
          <w:p w:rsidR="00CB2274" w:rsidRPr="00CB2274" w:rsidRDefault="00CB2274" w:rsidP="00CB2274">
            <w:pPr>
              <w:spacing w:line="276" w:lineRule="auto"/>
              <w:jc w:val="both"/>
              <w:rPr>
                <w:spacing w:val="-4"/>
                <w:sz w:val="26"/>
                <w:szCs w:val="26"/>
                <w:lang w:val="nl-NL"/>
              </w:rPr>
            </w:pPr>
            <w:r w:rsidRPr="00CB2274">
              <w:rPr>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rsidR="00CB2274" w:rsidRPr="00CB2274" w:rsidRDefault="00CB2274" w:rsidP="00CB2274">
            <w:pPr>
              <w:spacing w:line="276"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 </w:t>
            </w:r>
          </w:p>
          <w:p w:rsidR="00CB2274" w:rsidRPr="00CB2274" w:rsidRDefault="00CB2274" w:rsidP="00CB2274">
            <w:pPr>
              <w:jc w:val="both"/>
              <w:rPr>
                <w:sz w:val="26"/>
                <w:szCs w:val="26"/>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15</w:t>
            </w:r>
          </w:p>
        </w:tc>
        <w:tc>
          <w:tcPr>
            <w:tcW w:w="1843" w:type="dxa"/>
            <w:shd w:val="clear" w:color="auto" w:fill="auto"/>
            <w:vAlign w:val="center"/>
          </w:tcPr>
          <w:p w:rsidR="00CB2274" w:rsidRPr="00CB2274" w:rsidRDefault="00CB2274" w:rsidP="00CB2274">
            <w:pPr>
              <w:jc w:val="both"/>
              <w:rPr>
                <w:bCs/>
                <w:sz w:val="26"/>
                <w:szCs w:val="26"/>
              </w:rPr>
            </w:pPr>
            <w:r w:rsidRPr="00CB2274">
              <w:rPr>
                <w:bCs/>
                <w:sz w:val="26"/>
                <w:szCs w:val="26"/>
              </w:rPr>
              <w:t>Thủ tục đăng ký lại kết hôn</w:t>
            </w:r>
          </w:p>
        </w:tc>
        <w:tc>
          <w:tcPr>
            <w:tcW w:w="1984" w:type="dxa"/>
            <w:shd w:val="clear" w:color="auto" w:fill="auto"/>
            <w:vAlign w:val="center"/>
          </w:tcPr>
          <w:p w:rsidR="00CB2274" w:rsidRPr="00CB2274" w:rsidRDefault="00CB2274" w:rsidP="00CB2274">
            <w:pPr>
              <w:jc w:val="both"/>
              <w:textAlignment w:val="baseline"/>
              <w:rPr>
                <w:sz w:val="26"/>
                <w:szCs w:val="26"/>
              </w:rPr>
            </w:pPr>
            <w:r w:rsidRPr="00CB2274">
              <w:rPr>
                <w:sz w:val="26"/>
                <w:szCs w:val="26"/>
              </w:rPr>
              <w:t>05 ngày làm việc; trường hợp phải xác minh thì thời hạn giải quyết không quá 25 ngày.</w:t>
            </w:r>
          </w:p>
        </w:tc>
        <w:tc>
          <w:tcPr>
            <w:tcW w:w="1447" w:type="dxa"/>
            <w:vAlign w:val="center"/>
          </w:tcPr>
          <w:p w:rsidR="00CB2274" w:rsidRPr="00CB2274" w:rsidRDefault="00CB2274" w:rsidP="00CB2274">
            <w:pPr>
              <w:jc w:val="both"/>
              <w:rPr>
                <w:sz w:val="26"/>
                <w:szCs w:val="26"/>
              </w:rPr>
            </w:pPr>
            <w:r w:rsidRPr="00CB2274">
              <w:rPr>
                <w:sz w:val="26"/>
                <w:szCs w:val="26"/>
              </w:rPr>
              <w:t xml:space="preserve">05 ngày làm việc; trường hợp phải xác minh thì thời hạn giải quyết </w:t>
            </w:r>
            <w:r w:rsidRPr="00CB2274">
              <w:rPr>
                <w:sz w:val="26"/>
                <w:szCs w:val="26"/>
              </w:rPr>
              <w:lastRenderedPageBreak/>
              <w:t>không quá 25 ngày.</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 xml:space="preserve">UBND </w:t>
            </w:r>
          </w:p>
          <w:p w:rsidR="00CB2274" w:rsidRPr="00CB2274" w:rsidRDefault="00CB2274" w:rsidP="00CB2274">
            <w:pPr>
              <w:jc w:val="center"/>
              <w:rPr>
                <w:sz w:val="26"/>
                <w:szCs w:val="26"/>
              </w:rPr>
            </w:pPr>
            <w:r w:rsidRPr="00CB2274">
              <w:rPr>
                <w:sz w:val="26"/>
                <w:szCs w:val="26"/>
              </w:rPr>
              <w:t>cấp xã</w:t>
            </w:r>
          </w:p>
        </w:tc>
        <w:tc>
          <w:tcPr>
            <w:tcW w:w="1984" w:type="dxa"/>
            <w:vAlign w:val="center"/>
          </w:tcPr>
          <w:p w:rsidR="00CB2274" w:rsidRPr="00CB2274" w:rsidRDefault="00CB2274" w:rsidP="00CB2274">
            <w:pPr>
              <w:shd w:val="clear" w:color="auto" w:fill="FFFFFF"/>
              <w:spacing w:before="120" w:after="120"/>
              <w:jc w:val="both"/>
              <w:rPr>
                <w:sz w:val="26"/>
                <w:szCs w:val="26"/>
              </w:rPr>
            </w:pPr>
            <w:r w:rsidRPr="00CB2274">
              <w:rPr>
                <w:sz w:val="26"/>
                <w:szCs w:val="26"/>
                <w:lang w:val="vi-VN"/>
              </w:rPr>
              <w:t xml:space="preserve">- </w:t>
            </w:r>
            <w:r w:rsidRPr="00CB2274">
              <w:rPr>
                <w:sz w:val="26"/>
                <w:szCs w:val="26"/>
              </w:rPr>
              <w:t>20.000 đồng</w:t>
            </w:r>
            <w:r w:rsidRPr="00CB2274">
              <w:rPr>
                <w:sz w:val="26"/>
                <w:szCs w:val="26"/>
                <w:lang w:val="vi-VN"/>
              </w:rPr>
              <w:t xml:space="preserve"> đối với trường họp nộp hồ trợ trực tiếp; 15.000 đồng đối với nộp hồ sơ trực tuyến.</w:t>
            </w:r>
            <w:r w:rsidRPr="00CB2274">
              <w:rPr>
                <w:sz w:val="26"/>
                <w:szCs w:val="26"/>
              </w:rPr>
              <w:t>.</w:t>
            </w:r>
          </w:p>
          <w:p w:rsidR="00CB2274" w:rsidRPr="00CB2274" w:rsidRDefault="00CB2274" w:rsidP="00CB2274">
            <w:pPr>
              <w:shd w:val="clear" w:color="auto" w:fill="FFFFFF"/>
              <w:spacing w:before="120" w:after="120"/>
              <w:jc w:val="both"/>
              <w:rPr>
                <w:sz w:val="26"/>
                <w:szCs w:val="26"/>
              </w:rPr>
            </w:pPr>
            <w:r w:rsidRPr="00CB2274">
              <w:rPr>
                <w:sz w:val="26"/>
                <w:szCs w:val="26"/>
                <w:lang w:val="vi-VN"/>
              </w:rPr>
              <w:lastRenderedPageBreak/>
              <w:t xml:space="preserve">- </w:t>
            </w:r>
            <w:r w:rsidRPr="00CB2274">
              <w:rPr>
                <w:sz w:val="26"/>
                <w:szCs w:val="26"/>
              </w:rPr>
              <w:t>Miễn lệ phí cho người thuộc gia đình có công với cách mạng; người thuộc hộ nghèo; người khuyết tật.</w:t>
            </w:r>
          </w:p>
        </w:tc>
        <w:tc>
          <w:tcPr>
            <w:tcW w:w="5245" w:type="dxa"/>
          </w:tcPr>
          <w:p w:rsidR="00CB2274" w:rsidRPr="00CB2274" w:rsidRDefault="00CB2274" w:rsidP="00CB2274">
            <w:pPr>
              <w:pStyle w:val="NormalWeb"/>
              <w:shd w:val="clear" w:color="auto" w:fill="FFFFFF"/>
              <w:spacing w:before="0" w:beforeAutospacing="0" w:after="0" w:afterAutospacing="0" w:line="264" w:lineRule="auto"/>
              <w:jc w:val="both"/>
              <w:rPr>
                <w:spacing w:val="-4"/>
                <w:sz w:val="26"/>
                <w:szCs w:val="26"/>
                <w:lang w:val="nl-NL"/>
              </w:rPr>
            </w:pPr>
            <w:r w:rsidRPr="00CB2274">
              <w:rPr>
                <w:sz w:val="26"/>
                <w:szCs w:val="26"/>
              </w:rPr>
              <w:lastRenderedPageBreak/>
              <w:t xml:space="preserve">- </w:t>
            </w:r>
            <w:r w:rsidRPr="00CB2274">
              <w:rPr>
                <w:sz w:val="26"/>
                <w:szCs w:val="26"/>
                <w:shd w:val="clear" w:color="auto" w:fill="FFFFFF"/>
              </w:rPr>
              <w:t>Luật Hôn nhân và gia đình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w:t>
            </w:r>
            <w:hyperlink r:id="rId38"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Nghị định số 87/2020/NĐ-CP ngày 28/7/2020 của Chính phủ quy định về Cơ sở dữ liệu hộ tịch điện tử, đăng ký hộ tịch trực tuyến;</w:t>
            </w:r>
          </w:p>
          <w:p w:rsidR="00CB2274" w:rsidRPr="00CB2274" w:rsidRDefault="00CB2274" w:rsidP="00CB2274">
            <w:pPr>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z w:val="26"/>
                <w:szCs w:val="26"/>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z w:val="26"/>
                <w:szCs w:val="26"/>
                <w:shd w:val="clear" w:color="auto" w:fill="FFFFFF"/>
              </w:rPr>
            </w:pPr>
            <w:r w:rsidRPr="00CB2274">
              <w:rPr>
                <w:sz w:val="26"/>
                <w:szCs w:val="26"/>
              </w:rPr>
              <w:t xml:space="preserve">- </w:t>
            </w:r>
            <w:r w:rsidRPr="00CB2274">
              <w:rPr>
                <w:sz w:val="26"/>
                <w:szCs w:val="26"/>
                <w:shd w:val="clear" w:color="auto" w:fill="FFFFFF"/>
              </w:rPr>
              <w:t xml:space="preserve">Thông tư số 01/2022/TT-BTP ngày 04/01/2022 của </w:t>
            </w:r>
            <w:r w:rsidRPr="00CB2274">
              <w:rPr>
                <w:spacing w:val="-4"/>
                <w:sz w:val="26"/>
                <w:szCs w:val="26"/>
                <w:lang w:val="nl-NL"/>
              </w:rPr>
              <w:t>Bộ trưởng</w:t>
            </w:r>
            <w:r w:rsidRPr="00CB2274">
              <w:rPr>
                <w:sz w:val="26"/>
                <w:szCs w:val="26"/>
              </w:rPr>
              <w:t xml:space="preserve"> </w:t>
            </w:r>
            <w:r w:rsidRPr="00CB2274">
              <w:rPr>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w:t>
            </w:r>
            <w:r w:rsidRPr="00CB2274">
              <w:rPr>
                <w:sz w:val="26"/>
                <w:szCs w:val="26"/>
              </w:rPr>
              <w:lastRenderedPageBreak/>
              <w:t xml:space="preserve">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w:t>
            </w:r>
            <w:r w:rsidRPr="00CB2274">
              <w:rPr>
                <w:sz w:val="26"/>
                <w:szCs w:val="26"/>
              </w:rPr>
              <w:lastRenderedPageBreak/>
              <w:t>bổ sung một số điều của Thông tư số 85/2019/TT-BTC ngày 29/11/2019 của Bộ Tài chính hướng dẫn về phí và lệ phí thuộc thẩm quyền quyết định của Hội đồng nhân dân tỉnh, thành phố trực thuộc Trung ương.</w:t>
            </w:r>
          </w:p>
          <w:p w:rsidR="00CB2274" w:rsidRPr="00CB2274" w:rsidRDefault="00CB2274" w:rsidP="00CB2274">
            <w:pPr>
              <w:jc w:val="both"/>
              <w:rPr>
                <w:sz w:val="26"/>
                <w:szCs w:val="26"/>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lastRenderedPageBreak/>
              <w:t>16</w:t>
            </w:r>
          </w:p>
        </w:tc>
        <w:tc>
          <w:tcPr>
            <w:tcW w:w="1843" w:type="dxa"/>
            <w:shd w:val="clear" w:color="auto" w:fill="auto"/>
            <w:vAlign w:val="center"/>
          </w:tcPr>
          <w:p w:rsidR="00CB2274" w:rsidRPr="00CB2274" w:rsidRDefault="00CB2274" w:rsidP="00CB2274">
            <w:pPr>
              <w:jc w:val="both"/>
              <w:rPr>
                <w:bCs/>
                <w:sz w:val="26"/>
                <w:szCs w:val="26"/>
              </w:rPr>
            </w:pPr>
            <w:r w:rsidRPr="00CB2274">
              <w:rPr>
                <w:bCs/>
                <w:sz w:val="26"/>
                <w:szCs w:val="26"/>
              </w:rPr>
              <w:t>Thủ tục đăng ký lại khai tử</w:t>
            </w:r>
          </w:p>
        </w:tc>
        <w:tc>
          <w:tcPr>
            <w:tcW w:w="1984" w:type="dxa"/>
            <w:shd w:val="clear" w:color="auto" w:fill="auto"/>
            <w:vAlign w:val="center"/>
          </w:tcPr>
          <w:p w:rsidR="00CB2274" w:rsidRPr="00CB2274" w:rsidRDefault="00CB2274" w:rsidP="00CB2274">
            <w:pPr>
              <w:jc w:val="both"/>
              <w:textAlignment w:val="baseline"/>
              <w:rPr>
                <w:spacing w:val="-6"/>
                <w:sz w:val="26"/>
                <w:szCs w:val="26"/>
              </w:rPr>
            </w:pPr>
            <w:r w:rsidRPr="00CB2274">
              <w:rPr>
                <w:spacing w:val="-6"/>
                <w:sz w:val="26"/>
                <w:szCs w:val="26"/>
              </w:rPr>
              <w:t>05 ngày làm việc; trường hợp cần xác minh thì thời hạn giải quyết không quá 10 ngày làm việc.</w:t>
            </w:r>
          </w:p>
        </w:tc>
        <w:tc>
          <w:tcPr>
            <w:tcW w:w="1447" w:type="dxa"/>
            <w:vAlign w:val="center"/>
          </w:tcPr>
          <w:p w:rsidR="00CB2274" w:rsidRPr="00CB2274" w:rsidRDefault="00CB2274" w:rsidP="00CB2274">
            <w:pPr>
              <w:jc w:val="center"/>
              <w:rPr>
                <w:sz w:val="26"/>
                <w:szCs w:val="26"/>
              </w:rPr>
            </w:pPr>
            <w:r w:rsidRPr="00CB2274">
              <w:rPr>
                <w:spacing w:val="-6"/>
                <w:sz w:val="26"/>
                <w:szCs w:val="26"/>
              </w:rPr>
              <w:t>05 ngày làm việc; trường hợp cần xác minh thì thời hạn giải quyết không quá 10 ngày làm việc.</w:t>
            </w:r>
          </w:p>
        </w:tc>
        <w:tc>
          <w:tcPr>
            <w:tcW w:w="1701" w:type="dxa"/>
            <w:shd w:val="clear" w:color="auto" w:fill="auto"/>
            <w:vAlign w:val="center"/>
          </w:tcPr>
          <w:p w:rsidR="00CB2274" w:rsidRPr="00CB2274" w:rsidRDefault="00CB2274" w:rsidP="00CB2274">
            <w:pPr>
              <w:jc w:val="center"/>
              <w:rPr>
                <w:sz w:val="26"/>
                <w:szCs w:val="26"/>
              </w:rPr>
            </w:pPr>
            <w:r w:rsidRPr="00CB2274">
              <w:rPr>
                <w:sz w:val="26"/>
                <w:szCs w:val="26"/>
              </w:rPr>
              <w:t xml:space="preserve">UBND </w:t>
            </w:r>
          </w:p>
          <w:p w:rsidR="00CB2274" w:rsidRPr="00CB2274" w:rsidRDefault="00CB2274" w:rsidP="00CB2274">
            <w:pPr>
              <w:jc w:val="center"/>
              <w:rPr>
                <w:sz w:val="26"/>
                <w:szCs w:val="26"/>
              </w:rPr>
            </w:pPr>
            <w:r w:rsidRPr="00CB2274">
              <w:rPr>
                <w:sz w:val="26"/>
                <w:szCs w:val="26"/>
              </w:rPr>
              <w:t>cấp xã</w:t>
            </w:r>
          </w:p>
        </w:tc>
        <w:tc>
          <w:tcPr>
            <w:tcW w:w="1984" w:type="dxa"/>
            <w:vAlign w:val="center"/>
          </w:tcPr>
          <w:p w:rsidR="00CB2274" w:rsidRPr="00CB2274" w:rsidRDefault="00CB2274" w:rsidP="00CB2274">
            <w:pPr>
              <w:shd w:val="clear" w:color="auto" w:fill="FFFFFF"/>
              <w:spacing w:before="120" w:after="120"/>
              <w:jc w:val="both"/>
              <w:rPr>
                <w:sz w:val="26"/>
                <w:szCs w:val="26"/>
              </w:rPr>
            </w:pPr>
            <w:r w:rsidRPr="00CB2274">
              <w:rPr>
                <w:sz w:val="26"/>
                <w:szCs w:val="26"/>
                <w:lang w:val="vi-VN"/>
              </w:rPr>
              <w:t xml:space="preserve">- </w:t>
            </w:r>
            <w:r w:rsidRPr="00CB2274">
              <w:rPr>
                <w:sz w:val="26"/>
                <w:szCs w:val="26"/>
              </w:rPr>
              <w:t>5.000 đồng.</w:t>
            </w:r>
          </w:p>
          <w:p w:rsidR="00CB2274" w:rsidRPr="00CB2274" w:rsidRDefault="00CB2274" w:rsidP="00CB2274">
            <w:pPr>
              <w:shd w:val="clear" w:color="auto" w:fill="FFFFFF"/>
              <w:spacing w:before="120" w:after="120"/>
              <w:jc w:val="both"/>
              <w:rPr>
                <w:sz w:val="26"/>
                <w:szCs w:val="26"/>
              </w:rPr>
            </w:pPr>
            <w:r w:rsidRPr="00CB2274">
              <w:rPr>
                <w:sz w:val="26"/>
                <w:szCs w:val="26"/>
                <w:lang w:val="vi-VN"/>
              </w:rPr>
              <w:t xml:space="preserve">- </w:t>
            </w:r>
            <w:r w:rsidRPr="00CB2274">
              <w:rPr>
                <w:sz w:val="26"/>
                <w:szCs w:val="26"/>
              </w:rPr>
              <w:t>Miễn lệ phí cho người thuộc gia đình có công với cách mạng; người thuộc hộ nghèo; người khuyết tật.</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xml:space="preserve">- Phí cấp bản sao </w:t>
            </w:r>
            <w:r w:rsidRPr="00CB2274">
              <w:rPr>
                <w:rFonts w:eastAsia="Calibri"/>
                <w:spacing w:val="-4"/>
                <w:sz w:val="26"/>
                <w:szCs w:val="26"/>
                <w:lang w:val="nl-NL"/>
              </w:rPr>
              <w:t xml:space="preserve">Trích lục khai tử </w:t>
            </w:r>
            <w:r w:rsidRPr="00CB2274">
              <w:rPr>
                <w:spacing w:val="-4"/>
                <w:sz w:val="26"/>
                <w:szCs w:val="26"/>
                <w:lang w:val="nl-NL"/>
              </w:rPr>
              <w:t xml:space="preserve">(nếu có yêu cầu) thực hiện theo quy định tại Thông tư số 281/2016/TT-BTC ngày </w:t>
            </w:r>
            <w:r w:rsidRPr="00CB2274">
              <w:rPr>
                <w:spacing w:val="-4"/>
                <w:sz w:val="26"/>
                <w:szCs w:val="26"/>
                <w:lang w:val="nl-NL"/>
              </w:rPr>
              <w:lastRenderedPageBreak/>
              <w:t xml:space="preserve">14/11/2016 của Bộ Tài chính. </w:t>
            </w:r>
          </w:p>
          <w:p w:rsidR="00CB2274" w:rsidRPr="00CB2274" w:rsidRDefault="00CB2274" w:rsidP="00CB2274">
            <w:pPr>
              <w:shd w:val="clear" w:color="auto" w:fill="FFFFFF"/>
              <w:spacing w:before="120" w:after="120"/>
              <w:jc w:val="both"/>
              <w:rPr>
                <w:sz w:val="26"/>
                <w:szCs w:val="26"/>
              </w:rPr>
            </w:pPr>
          </w:p>
        </w:tc>
        <w:tc>
          <w:tcPr>
            <w:tcW w:w="5245" w:type="dxa"/>
          </w:tcPr>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xml:space="preserve">- </w:t>
            </w:r>
            <w:hyperlink r:id="rId39"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Nghị định số 87/2020/NĐ-CP ngày 28/7/2020 của Chính phủ quy định về Cơ sở dữ liệu hộ tịch điện tử, đăng ký hộ tịch trực tuyến;</w:t>
            </w:r>
          </w:p>
          <w:p w:rsidR="00CB2274" w:rsidRPr="00CB2274" w:rsidRDefault="00CB2274" w:rsidP="00CB2274">
            <w:pPr>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jc w:val="both"/>
              <w:rPr>
                <w:sz w:val="26"/>
                <w:szCs w:val="26"/>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jc w:val="both"/>
              <w:rPr>
                <w:sz w:val="26"/>
                <w:szCs w:val="26"/>
                <w:shd w:val="clear" w:color="auto" w:fill="FFFFFF"/>
              </w:rPr>
            </w:pPr>
            <w:r w:rsidRPr="00CB2274">
              <w:rPr>
                <w:sz w:val="26"/>
                <w:szCs w:val="26"/>
              </w:rPr>
              <w:lastRenderedPageBreak/>
              <w:t xml:space="preserve">- </w:t>
            </w:r>
            <w:r w:rsidRPr="00CB2274">
              <w:rPr>
                <w:sz w:val="26"/>
                <w:szCs w:val="26"/>
                <w:shd w:val="clear" w:color="auto" w:fill="FFFFFF"/>
              </w:rPr>
              <w:t xml:space="preserve">Thông tư số 01/2022/TT-BTP ngày 04/01/2022 của </w:t>
            </w:r>
            <w:r w:rsidRPr="00CB2274">
              <w:rPr>
                <w:spacing w:val="-4"/>
                <w:sz w:val="26"/>
                <w:szCs w:val="26"/>
                <w:lang w:val="nl-NL"/>
              </w:rPr>
              <w:t>Bộ trưởng</w:t>
            </w:r>
            <w:r w:rsidRPr="00CB2274">
              <w:rPr>
                <w:sz w:val="26"/>
                <w:szCs w:val="26"/>
              </w:rPr>
              <w:t xml:space="preserve"> </w:t>
            </w:r>
            <w:r w:rsidRPr="00CB2274">
              <w:rPr>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jc w:val="both"/>
              <w:rPr>
                <w:sz w:val="26"/>
                <w:szCs w:val="26"/>
              </w:rPr>
            </w:pPr>
            <w:r w:rsidRPr="00CB2274">
              <w:rPr>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B2274" w:rsidRPr="00CB2274" w:rsidRDefault="00CB2274" w:rsidP="00CB2274">
            <w:pPr>
              <w:spacing w:line="276" w:lineRule="auto"/>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r w:rsidRPr="00CB2274">
              <w:rPr>
                <w:sz w:val="26"/>
                <w:szCs w:val="26"/>
              </w:rPr>
              <w:t xml:space="preserve">  </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lastRenderedPageBreak/>
              <w:t>- Thông tư số 281/2016/TT-BTC ngày 14/11/2016 của Bộ trưởng</w:t>
            </w:r>
            <w:r w:rsidRPr="00CB2274">
              <w:rPr>
                <w:sz w:val="26"/>
                <w:szCs w:val="26"/>
              </w:rPr>
              <w:t xml:space="preserve"> </w:t>
            </w:r>
            <w:r w:rsidRPr="00CB2274">
              <w:rPr>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CB2274" w:rsidRPr="00CB2274" w:rsidRDefault="00CB2274" w:rsidP="00CB2274">
            <w:pPr>
              <w:spacing w:line="264" w:lineRule="auto"/>
              <w:jc w:val="both"/>
              <w:rPr>
                <w:spacing w:val="-4"/>
                <w:sz w:val="26"/>
                <w:szCs w:val="26"/>
                <w:lang w:val="nl-NL"/>
              </w:rPr>
            </w:pPr>
            <w:r w:rsidRPr="00CB2274">
              <w:rPr>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 </w:t>
            </w:r>
          </w:p>
          <w:p w:rsidR="00CB2274" w:rsidRPr="00CB2274" w:rsidRDefault="00CB2274" w:rsidP="00CB2274">
            <w:pPr>
              <w:jc w:val="both"/>
              <w:rPr>
                <w:sz w:val="26"/>
                <w:szCs w:val="26"/>
              </w:rPr>
            </w:pPr>
            <w:r w:rsidRPr="00CB2274">
              <w:rPr>
                <w:sz w:val="26"/>
                <w:szCs w:val="26"/>
                <w:lang w:val="vi-VN"/>
              </w:rPr>
              <w:t xml:space="preserve">- Nghị quyết số 04/2023/NQ-HĐND </w:t>
            </w:r>
            <w:r w:rsidRPr="00CB2274">
              <w:rPr>
                <w:iCs/>
                <w:sz w:val="26"/>
                <w:szCs w:val="26"/>
              </w:rPr>
              <w:t>ngày 14/7/202</w:t>
            </w:r>
            <w:r w:rsidRPr="00CB2274">
              <w:rPr>
                <w:iCs/>
                <w:sz w:val="26"/>
                <w:szCs w:val="26"/>
                <w:lang w:val="vi-VN"/>
              </w:rPr>
              <w:t xml:space="preserve">3 của HĐND tỉnh </w:t>
            </w:r>
            <w:r w:rsidRPr="00CB2274">
              <w:rPr>
                <w:sz w:val="26"/>
                <w:szCs w:val="26"/>
                <w:lang w:val="nl-NL"/>
              </w:rPr>
              <w:t xml:space="preserve">Quy định </w:t>
            </w:r>
            <w:r w:rsidRPr="00CB2274">
              <w:rPr>
                <w:sz w:val="26"/>
                <w:szCs w:val="26"/>
                <w:lang w:val="vi-VN"/>
              </w:rPr>
              <w:t xml:space="preserve">các khoản </w:t>
            </w:r>
            <w:r w:rsidRPr="00CB2274">
              <w:rPr>
                <w:sz w:val="26"/>
                <w:szCs w:val="26"/>
                <w:lang w:val="nl-NL"/>
              </w:rPr>
              <w:t>thu</w:t>
            </w:r>
            <w:r w:rsidRPr="00CB2274">
              <w:rPr>
                <w:sz w:val="26"/>
                <w:szCs w:val="26"/>
                <w:lang w:val="vi-VN"/>
              </w:rPr>
              <w:t xml:space="preserve"> phí, lệ phí</w:t>
            </w:r>
            <w:r w:rsidRPr="00CB2274">
              <w:rPr>
                <w:sz w:val="26"/>
                <w:szCs w:val="26"/>
                <w:lang w:val="nl-NL"/>
              </w:rPr>
              <w:t xml:space="preserve"> và </w:t>
            </w:r>
            <w:r w:rsidRPr="00CB2274">
              <w:rPr>
                <w:sz w:val="26"/>
                <w:szCs w:val="26"/>
                <w:lang w:val="vi-VN"/>
              </w:rPr>
              <w:t>tỷ lệ phần trăm (%) trích lại cho đơn vị thu trên địa bàn tỉ</w:t>
            </w:r>
            <w:r w:rsidRPr="00CB2274">
              <w:rPr>
                <w:sz w:val="26"/>
                <w:szCs w:val="26"/>
                <w:lang w:val="nl-NL"/>
              </w:rPr>
              <w:t>nh</w:t>
            </w:r>
            <w:r w:rsidRPr="00CB2274">
              <w:rPr>
                <w:sz w:val="26"/>
                <w:szCs w:val="26"/>
                <w:lang w:val="vi-VN"/>
              </w:rPr>
              <w:t xml:space="preserve"> Hậu Giang.</w:t>
            </w:r>
          </w:p>
        </w:tc>
      </w:tr>
      <w:tr w:rsidR="00CB2274" w:rsidRPr="00936139" w:rsidTr="00CB2274">
        <w:trPr>
          <w:trHeight w:val="20"/>
        </w:trPr>
        <w:tc>
          <w:tcPr>
            <w:tcW w:w="709" w:type="dxa"/>
            <w:shd w:val="clear" w:color="auto" w:fill="auto"/>
            <w:vAlign w:val="center"/>
          </w:tcPr>
          <w:p w:rsidR="00CB2274" w:rsidRPr="00CB2274" w:rsidRDefault="00CB2274" w:rsidP="00CB2274">
            <w:pPr>
              <w:spacing w:before="60" w:after="60"/>
              <w:jc w:val="center"/>
              <w:rPr>
                <w:b/>
                <w:sz w:val="26"/>
                <w:szCs w:val="26"/>
              </w:rPr>
            </w:pPr>
            <w:r w:rsidRPr="00CB2274">
              <w:rPr>
                <w:b/>
                <w:sz w:val="26"/>
                <w:szCs w:val="26"/>
              </w:rPr>
              <w:lastRenderedPageBreak/>
              <w:t>IV</w:t>
            </w:r>
          </w:p>
        </w:tc>
        <w:tc>
          <w:tcPr>
            <w:tcW w:w="14204" w:type="dxa"/>
            <w:gridSpan w:val="6"/>
            <w:vAlign w:val="center"/>
          </w:tcPr>
          <w:p w:rsidR="00CB2274" w:rsidRPr="00CB2274" w:rsidRDefault="00CB2274" w:rsidP="00CB2274">
            <w:pPr>
              <w:jc w:val="both"/>
              <w:rPr>
                <w:b/>
                <w:sz w:val="26"/>
                <w:szCs w:val="26"/>
              </w:rPr>
            </w:pPr>
            <w:r w:rsidRPr="00CB2274">
              <w:rPr>
                <w:b/>
                <w:bCs/>
                <w:sz w:val="26"/>
                <w:szCs w:val="26"/>
              </w:rPr>
              <w:t>THỦ TỤC HÀNH CHÍNH THỰC HIỆN TẠI CƠ QUAN QUẢN LÝ CƠ SỞ DỮ LIỆU HỘ TỊCH</w:t>
            </w:r>
            <w:r w:rsidRPr="00CB2274">
              <w:rPr>
                <w:b/>
                <w:sz w:val="26"/>
                <w:szCs w:val="26"/>
                <w:lang w:val="vi-VN"/>
              </w:rPr>
              <w:t xml:space="preserve"> ĐIỆN TỬ</w:t>
            </w:r>
          </w:p>
        </w:tc>
      </w:tr>
      <w:tr w:rsidR="00CB2274" w:rsidRPr="00936139" w:rsidTr="00CB2274">
        <w:trPr>
          <w:trHeight w:val="20"/>
        </w:trPr>
        <w:tc>
          <w:tcPr>
            <w:tcW w:w="709" w:type="dxa"/>
            <w:shd w:val="clear" w:color="auto" w:fill="auto"/>
            <w:vAlign w:val="center"/>
          </w:tcPr>
          <w:p w:rsidR="00CB2274" w:rsidRPr="00CB2274" w:rsidRDefault="00CB2274" w:rsidP="00CB2274">
            <w:pPr>
              <w:jc w:val="center"/>
              <w:rPr>
                <w:sz w:val="26"/>
                <w:szCs w:val="26"/>
              </w:rPr>
            </w:pPr>
            <w:r w:rsidRPr="00CB2274">
              <w:rPr>
                <w:sz w:val="26"/>
                <w:szCs w:val="26"/>
              </w:rPr>
              <w:t>1</w:t>
            </w:r>
          </w:p>
        </w:tc>
        <w:tc>
          <w:tcPr>
            <w:tcW w:w="1843" w:type="dxa"/>
            <w:shd w:val="clear" w:color="auto" w:fill="auto"/>
            <w:vAlign w:val="center"/>
          </w:tcPr>
          <w:p w:rsidR="00CB2274" w:rsidRPr="00CB2274" w:rsidRDefault="00CB2274" w:rsidP="00CB2274">
            <w:pPr>
              <w:jc w:val="both"/>
              <w:rPr>
                <w:sz w:val="26"/>
                <w:szCs w:val="26"/>
              </w:rPr>
            </w:pPr>
            <w:r w:rsidRPr="00CB2274">
              <w:rPr>
                <w:bCs/>
                <w:sz w:val="26"/>
                <w:szCs w:val="26"/>
              </w:rPr>
              <w:t>Thủ tục cấp bản sao Trích lục hộ tịch</w:t>
            </w:r>
          </w:p>
        </w:tc>
        <w:tc>
          <w:tcPr>
            <w:tcW w:w="1984" w:type="dxa"/>
            <w:shd w:val="clear" w:color="auto" w:fill="auto"/>
            <w:vAlign w:val="center"/>
          </w:tcPr>
          <w:p w:rsidR="00CB2274" w:rsidRPr="00CB2274" w:rsidRDefault="00CB2274" w:rsidP="00CB2274">
            <w:pPr>
              <w:jc w:val="both"/>
              <w:textAlignment w:val="baseline"/>
              <w:rPr>
                <w:bCs/>
                <w:sz w:val="26"/>
                <w:szCs w:val="26"/>
                <w:lang w:val="nl-NL"/>
              </w:rPr>
            </w:pPr>
            <w:r w:rsidRPr="00CB2274">
              <w:rPr>
                <w:sz w:val="26"/>
                <w:szCs w:val="26"/>
              </w:rPr>
              <w:t xml:space="preserve">Ngay trong ngày tiếp nhận hồ sơ; trường hợp nhận hồ sơ sau 15 giờ mà không giải </w:t>
            </w:r>
            <w:r w:rsidRPr="00CB2274">
              <w:rPr>
                <w:sz w:val="26"/>
                <w:szCs w:val="26"/>
              </w:rPr>
              <w:lastRenderedPageBreak/>
              <w:t>quyết được ngay thì trả kết quả trong ngày làm việc tiếp theo.</w:t>
            </w:r>
          </w:p>
        </w:tc>
        <w:tc>
          <w:tcPr>
            <w:tcW w:w="1447" w:type="dxa"/>
          </w:tcPr>
          <w:p w:rsidR="00CB2274" w:rsidRPr="00CB2274" w:rsidRDefault="00CB2274" w:rsidP="00CB2274">
            <w:pPr>
              <w:jc w:val="center"/>
              <w:rPr>
                <w:sz w:val="26"/>
                <w:szCs w:val="26"/>
              </w:rPr>
            </w:pPr>
            <w:r w:rsidRPr="00CB2274">
              <w:rPr>
                <w:sz w:val="26"/>
                <w:szCs w:val="26"/>
              </w:rPr>
              <w:lastRenderedPageBreak/>
              <w:t xml:space="preserve">Ngay trong ngày tiếp nhận hồ sơ; trường hợp nhận hồ sơ </w:t>
            </w:r>
            <w:r w:rsidRPr="00CB2274">
              <w:rPr>
                <w:sz w:val="26"/>
                <w:szCs w:val="26"/>
              </w:rPr>
              <w:lastRenderedPageBreak/>
              <w:t>sau 15 giờ mà không giải quyết được ngay thì trả kết quả trong ngày làm việc tiếp theo.</w:t>
            </w:r>
          </w:p>
        </w:tc>
        <w:tc>
          <w:tcPr>
            <w:tcW w:w="1701" w:type="dxa"/>
            <w:shd w:val="clear" w:color="auto" w:fill="auto"/>
            <w:vAlign w:val="center"/>
          </w:tcPr>
          <w:p w:rsidR="00CB2274" w:rsidRPr="00CB2274" w:rsidRDefault="00CB2274" w:rsidP="00CB2274">
            <w:pPr>
              <w:ind w:left="-108" w:right="-108"/>
              <w:jc w:val="center"/>
              <w:rPr>
                <w:sz w:val="26"/>
                <w:szCs w:val="26"/>
              </w:rPr>
            </w:pPr>
            <w:r w:rsidRPr="00CB2274">
              <w:rPr>
                <w:sz w:val="26"/>
                <w:szCs w:val="26"/>
              </w:rPr>
              <w:lastRenderedPageBreak/>
              <w:t xml:space="preserve">Sở Tư pháp, </w:t>
            </w:r>
            <w:r w:rsidRPr="00CB2274">
              <w:rPr>
                <w:spacing w:val="-20"/>
                <w:sz w:val="26"/>
                <w:szCs w:val="26"/>
              </w:rPr>
              <w:t>UBND cấp huyện</w:t>
            </w:r>
            <w:r w:rsidRPr="00CB2274">
              <w:rPr>
                <w:spacing w:val="-16"/>
                <w:sz w:val="26"/>
                <w:szCs w:val="26"/>
              </w:rPr>
              <w:t>,</w:t>
            </w:r>
            <w:r w:rsidRPr="00CB2274">
              <w:rPr>
                <w:sz w:val="26"/>
                <w:szCs w:val="26"/>
              </w:rPr>
              <w:t xml:space="preserve"> UBND cấp xã</w:t>
            </w:r>
          </w:p>
        </w:tc>
        <w:tc>
          <w:tcPr>
            <w:tcW w:w="1984" w:type="dxa"/>
            <w:vAlign w:val="center"/>
          </w:tcPr>
          <w:p w:rsidR="00CB2274" w:rsidRPr="00CB2274" w:rsidRDefault="00CB2274" w:rsidP="00CB2274">
            <w:pPr>
              <w:jc w:val="both"/>
              <w:textAlignment w:val="baseline"/>
              <w:rPr>
                <w:sz w:val="26"/>
                <w:szCs w:val="26"/>
                <w:lang w:val="nl-NL"/>
              </w:rPr>
            </w:pPr>
            <w:r w:rsidRPr="00CB2274">
              <w:rPr>
                <w:sz w:val="26"/>
                <w:szCs w:val="26"/>
              </w:rPr>
              <w:t>8.000 đồng/bản sao Trích lục/sự kiện hộ tịch đã đăng ký</w:t>
            </w:r>
          </w:p>
        </w:tc>
        <w:tc>
          <w:tcPr>
            <w:tcW w:w="5245" w:type="dxa"/>
          </w:tcPr>
          <w:p w:rsidR="00CB2274" w:rsidRPr="00CB2274" w:rsidRDefault="00CB2274" w:rsidP="00CB2274">
            <w:pPr>
              <w:spacing w:line="264" w:lineRule="auto"/>
              <w:ind w:firstLine="28"/>
              <w:jc w:val="both"/>
              <w:rPr>
                <w:spacing w:val="-4"/>
                <w:sz w:val="26"/>
                <w:szCs w:val="26"/>
                <w:lang w:val="nl-NL"/>
              </w:rPr>
            </w:pPr>
            <w:r w:rsidRPr="00CB2274">
              <w:rPr>
                <w:spacing w:val="-4"/>
                <w:sz w:val="26"/>
                <w:szCs w:val="26"/>
                <w:lang w:val="nl-NL"/>
              </w:rPr>
              <w:t>- Luật Hôn nhân và gia đình năm 2014;</w:t>
            </w:r>
          </w:p>
          <w:p w:rsidR="00CB2274" w:rsidRPr="00CB2274" w:rsidRDefault="00CB2274" w:rsidP="00CB2274">
            <w:pPr>
              <w:spacing w:line="264" w:lineRule="auto"/>
              <w:ind w:firstLine="28"/>
              <w:jc w:val="both"/>
              <w:rPr>
                <w:spacing w:val="-4"/>
                <w:sz w:val="26"/>
                <w:szCs w:val="26"/>
                <w:lang w:val="nl-NL"/>
              </w:rPr>
            </w:pPr>
            <w:r w:rsidRPr="00CB2274">
              <w:rPr>
                <w:spacing w:val="-4"/>
                <w:sz w:val="26"/>
                <w:szCs w:val="26"/>
                <w:lang w:val="nl-NL"/>
              </w:rPr>
              <w:t xml:space="preserve">- </w:t>
            </w:r>
            <w:hyperlink r:id="rId40" w:history="1">
              <w:r w:rsidRPr="00CB2274">
                <w:rPr>
                  <w:spacing w:val="-4"/>
                  <w:sz w:val="26"/>
                  <w:szCs w:val="26"/>
                  <w:lang w:val="nl-NL"/>
                </w:rPr>
                <w:t>Luật Hộ</w:t>
              </w:r>
            </w:hyperlink>
            <w:r w:rsidRPr="00CB2274">
              <w:rPr>
                <w:spacing w:val="-4"/>
                <w:sz w:val="26"/>
                <w:szCs w:val="26"/>
                <w:lang w:val="nl-NL"/>
              </w:rPr>
              <w:t xml:space="preserve"> tịch năm 2014;</w:t>
            </w:r>
          </w:p>
          <w:p w:rsidR="00CB2274" w:rsidRPr="00CB2274" w:rsidRDefault="00CB2274" w:rsidP="00CB2274">
            <w:pPr>
              <w:spacing w:line="264" w:lineRule="auto"/>
              <w:ind w:firstLine="28"/>
              <w:jc w:val="both"/>
              <w:rPr>
                <w:spacing w:val="-4"/>
                <w:sz w:val="26"/>
                <w:szCs w:val="26"/>
                <w:lang w:val="nl-NL"/>
              </w:rPr>
            </w:pPr>
            <w:r w:rsidRPr="00CB2274">
              <w:rPr>
                <w:spacing w:val="-4"/>
                <w:sz w:val="26"/>
                <w:szCs w:val="26"/>
                <w:lang w:val="nl-NL"/>
              </w:rPr>
              <w:t>- Nghị định số 123/2015/NĐ-CP ngày 15/11/2015 của Chính phủ quy định chi tiết một số điều và biện pháp thi hành Luật Hộ tịch;</w:t>
            </w:r>
          </w:p>
          <w:p w:rsidR="00CB2274" w:rsidRPr="00CB2274" w:rsidRDefault="00CB2274" w:rsidP="00CB2274">
            <w:pPr>
              <w:spacing w:line="264" w:lineRule="auto"/>
              <w:ind w:firstLine="28"/>
              <w:jc w:val="both"/>
              <w:rPr>
                <w:spacing w:val="-4"/>
                <w:sz w:val="26"/>
                <w:szCs w:val="26"/>
                <w:lang w:val="nl-NL"/>
              </w:rPr>
            </w:pPr>
            <w:r w:rsidRPr="00CB2274">
              <w:rPr>
                <w:spacing w:val="-4"/>
                <w:sz w:val="26"/>
                <w:szCs w:val="26"/>
                <w:lang w:val="nl-NL"/>
              </w:rPr>
              <w:lastRenderedPageBreak/>
              <w:t>- Nghị định số 87/2020/NĐ-CP ngày 28/7/2020 của Chính phủ quy định về Cơ sở dữ liệu hộ tịch điện tử, đăng ký hộ tịch trực tuyến;</w:t>
            </w:r>
          </w:p>
          <w:p w:rsidR="00CB2274" w:rsidRPr="00CB2274" w:rsidRDefault="00CB2274" w:rsidP="00CB2274">
            <w:pPr>
              <w:ind w:firstLine="28"/>
              <w:jc w:val="both"/>
              <w:rPr>
                <w:sz w:val="26"/>
                <w:szCs w:val="26"/>
              </w:rPr>
            </w:pPr>
            <w:r w:rsidRPr="00CB2274">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B2274" w:rsidRPr="00CB2274" w:rsidRDefault="00CB2274" w:rsidP="00CB2274">
            <w:pPr>
              <w:spacing w:line="264" w:lineRule="auto"/>
              <w:ind w:firstLine="28"/>
              <w:jc w:val="both"/>
              <w:rPr>
                <w:sz w:val="26"/>
                <w:szCs w:val="26"/>
              </w:rPr>
            </w:pPr>
            <w:r w:rsidRPr="00CB2274">
              <w:rPr>
                <w:spacing w:val="-4"/>
                <w:sz w:val="26"/>
                <w:szCs w:val="26"/>
                <w:lang w:val="nl-NL"/>
              </w:rPr>
              <w:t>- Thông tư số 04/2020/TT-BTP ngày 28/5/2020 của Bộ trưởng</w:t>
            </w:r>
            <w:r w:rsidRPr="00CB2274">
              <w:rPr>
                <w:sz w:val="26"/>
                <w:szCs w:val="26"/>
              </w:rPr>
              <w:t xml:space="preserve"> </w:t>
            </w:r>
            <w:r w:rsidRPr="00CB2274">
              <w:rPr>
                <w:spacing w:val="-4"/>
                <w:sz w:val="26"/>
                <w:szCs w:val="26"/>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B2274" w:rsidRPr="00CB2274" w:rsidRDefault="00CB2274" w:rsidP="00CB2274">
            <w:pPr>
              <w:spacing w:line="264" w:lineRule="auto"/>
              <w:ind w:firstLine="28"/>
              <w:jc w:val="both"/>
              <w:rPr>
                <w:sz w:val="26"/>
                <w:szCs w:val="26"/>
                <w:shd w:val="clear" w:color="auto" w:fill="FFFFFF"/>
              </w:rPr>
            </w:pPr>
            <w:r w:rsidRPr="00CB2274">
              <w:rPr>
                <w:sz w:val="26"/>
                <w:szCs w:val="26"/>
              </w:rPr>
              <w:t xml:space="preserve">- </w:t>
            </w:r>
            <w:r w:rsidRPr="00CB2274">
              <w:rPr>
                <w:sz w:val="26"/>
                <w:szCs w:val="26"/>
                <w:shd w:val="clear" w:color="auto" w:fill="FFFFFF"/>
              </w:rPr>
              <w:t>Thông tư số 01/2022/TT-BTP ngày 04/01/2022 của</w:t>
            </w:r>
            <w:r w:rsidRPr="00CB2274">
              <w:rPr>
                <w:spacing w:val="-4"/>
                <w:sz w:val="26"/>
                <w:szCs w:val="26"/>
                <w:lang w:val="nl-NL"/>
              </w:rPr>
              <w:t xml:space="preserve"> Bộ trưởng</w:t>
            </w:r>
            <w:r w:rsidRPr="00CB2274">
              <w:rPr>
                <w:sz w:val="26"/>
                <w:szCs w:val="26"/>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rsidR="00CB2274" w:rsidRPr="00CB2274" w:rsidRDefault="00CB2274" w:rsidP="00CB2274">
            <w:pPr>
              <w:spacing w:line="276" w:lineRule="auto"/>
              <w:ind w:firstLine="28"/>
              <w:jc w:val="both"/>
              <w:rPr>
                <w:sz w:val="26"/>
                <w:szCs w:val="26"/>
              </w:rPr>
            </w:pPr>
            <w:r w:rsidRPr="00CB2274">
              <w:rPr>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w:t>
            </w:r>
            <w:r w:rsidRPr="00CB2274">
              <w:rPr>
                <w:sz w:val="26"/>
                <w:szCs w:val="26"/>
              </w:rPr>
              <w:lastRenderedPageBreak/>
              <w:t xml:space="preserve">của Chính phủ quy định về Cơ sở dữ liệu hộ tịch điện tử, đăng ký hộ tịch trực tuyến; </w:t>
            </w:r>
          </w:p>
          <w:p w:rsidR="00CB2274" w:rsidRPr="00CB2274" w:rsidRDefault="00CB2274" w:rsidP="00CB2274">
            <w:pPr>
              <w:spacing w:line="276" w:lineRule="auto"/>
              <w:ind w:firstLine="28"/>
              <w:jc w:val="both"/>
              <w:rPr>
                <w:sz w:val="26"/>
                <w:szCs w:val="26"/>
              </w:rPr>
            </w:pPr>
            <w:r w:rsidRPr="00CB2274">
              <w:rPr>
                <w:sz w:val="26"/>
                <w:szCs w:val="26"/>
              </w:rPr>
              <w:t xml:space="preserve">- </w:t>
            </w:r>
            <w:r w:rsidRPr="00CB2274">
              <w:rPr>
                <w:i/>
                <w:sz w:val="26"/>
                <w:szCs w:val="26"/>
              </w:rPr>
              <w:t xml:space="preserve">Thông tư số 04/2024/TT-BTP ngày 06/6/2024 của Bộ trưởng Bộ Tư pháp sửa đổi, bổ sung một số </w:t>
            </w:r>
            <w:r w:rsidRPr="00CB2274">
              <w:rPr>
                <w:bCs/>
                <w:i/>
                <w:sz w:val="26"/>
                <w:szCs w:val="26"/>
              </w:rPr>
              <w:t xml:space="preserve">điều </w:t>
            </w:r>
            <w:r w:rsidRPr="00CB2274">
              <w:rPr>
                <w:i/>
                <w:sz w:val="26"/>
                <w:szCs w:val="26"/>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CB2274">
              <w:rPr>
                <w:i/>
                <w:iCs/>
                <w:sz w:val="26"/>
                <w:szCs w:val="26"/>
              </w:rPr>
              <w:t xml:space="preserve">của Chính phủ quy định chi tiết một số điều và biện pháp thi hành Luật Hộ tịch; </w:t>
            </w:r>
          </w:p>
          <w:p w:rsidR="00CB2274" w:rsidRPr="00CB2274" w:rsidRDefault="00CB2274" w:rsidP="00CB2274">
            <w:pPr>
              <w:spacing w:line="264" w:lineRule="auto"/>
              <w:ind w:firstLine="28"/>
              <w:jc w:val="both"/>
              <w:rPr>
                <w:spacing w:val="-4"/>
                <w:sz w:val="26"/>
                <w:szCs w:val="26"/>
                <w:lang w:val="nl-NL"/>
              </w:rPr>
            </w:pPr>
            <w:r w:rsidRPr="00CB2274">
              <w:rPr>
                <w:spacing w:val="-4"/>
                <w:sz w:val="26"/>
                <w:szCs w:val="26"/>
                <w:lang w:val="nl-NL"/>
              </w:rPr>
              <w:t>- Thông tư số 281/2016/TT-BTC ngày 14/11/2016 của Bộ trưởng</w:t>
            </w:r>
            <w:r w:rsidRPr="00CB2274">
              <w:rPr>
                <w:sz w:val="26"/>
                <w:szCs w:val="26"/>
              </w:rPr>
              <w:t xml:space="preserve"> </w:t>
            </w:r>
            <w:r w:rsidRPr="00CB2274">
              <w:rPr>
                <w:spacing w:val="-4"/>
                <w:sz w:val="26"/>
                <w:szCs w:val="26"/>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CB2274" w:rsidDel="00522D5D">
              <w:rPr>
                <w:spacing w:val="-4"/>
                <w:sz w:val="26"/>
                <w:szCs w:val="26"/>
                <w:lang w:val="nl-NL"/>
              </w:rPr>
              <w:t xml:space="preserve"> </w:t>
            </w:r>
          </w:p>
          <w:p w:rsidR="00CB2274" w:rsidRPr="00CB2274" w:rsidRDefault="00CB2274" w:rsidP="00CB2274">
            <w:pPr>
              <w:spacing w:line="264" w:lineRule="auto"/>
              <w:ind w:firstLine="28"/>
              <w:jc w:val="both"/>
              <w:rPr>
                <w:spacing w:val="-4"/>
                <w:sz w:val="26"/>
                <w:szCs w:val="26"/>
                <w:lang w:val="nl-NL"/>
              </w:rPr>
            </w:pPr>
            <w:r w:rsidRPr="00CB2274">
              <w:rPr>
                <w:spacing w:val="-4"/>
                <w:sz w:val="26"/>
                <w:szCs w:val="26"/>
                <w:lang w:val="nl-NL"/>
              </w:rPr>
              <w:t>- Thông tư số 85/2019/TT-BTC ngày 29/11/2019 của Bộ trưởng</w:t>
            </w:r>
            <w:r w:rsidRPr="00CB2274">
              <w:rPr>
                <w:sz w:val="26"/>
                <w:szCs w:val="26"/>
              </w:rPr>
              <w:t xml:space="preserve"> </w:t>
            </w:r>
            <w:r w:rsidRPr="00CB2274">
              <w:rPr>
                <w:spacing w:val="-4"/>
                <w:sz w:val="26"/>
                <w:szCs w:val="26"/>
                <w:lang w:val="nl-NL"/>
              </w:rPr>
              <w:t>Bộ Tài chính hướng dẫn về phí và lệ phí thuộc thẩm quyền quyết định của Hội đồng nhân dân tỉnh, thành phố trực thuộc Trung ương;</w:t>
            </w:r>
          </w:p>
          <w:p w:rsidR="00CB2274" w:rsidRPr="00CB2274" w:rsidRDefault="00CB2274" w:rsidP="00CB2274">
            <w:pPr>
              <w:spacing w:line="264" w:lineRule="auto"/>
              <w:ind w:firstLine="28"/>
              <w:jc w:val="both"/>
              <w:rPr>
                <w:sz w:val="26"/>
                <w:szCs w:val="26"/>
              </w:rPr>
            </w:pPr>
            <w:r w:rsidRPr="00CB2274">
              <w:rPr>
                <w:sz w:val="26"/>
                <w:szCs w:val="26"/>
              </w:rPr>
              <w:t xml:space="preserve">- Thông tư số 106/2021/TT-BTC ngày 26/11/2021 của </w:t>
            </w:r>
            <w:r w:rsidRPr="00CB2274">
              <w:rPr>
                <w:spacing w:val="-4"/>
                <w:sz w:val="26"/>
                <w:szCs w:val="26"/>
                <w:lang w:val="nl-NL"/>
              </w:rPr>
              <w:t>Bộ trưởng</w:t>
            </w:r>
            <w:r w:rsidRPr="00CB2274">
              <w:rPr>
                <w:sz w:val="26"/>
                <w:szCs w:val="26"/>
              </w:rPr>
              <w:t xml:space="preserve"> Bộ Tài chính sửa đổi, </w:t>
            </w:r>
            <w:r w:rsidRPr="00CB2274">
              <w:rPr>
                <w:sz w:val="26"/>
                <w:szCs w:val="26"/>
              </w:rPr>
              <w:lastRenderedPageBreak/>
              <w:t>bổ sung một số điều của Thông tư số 85/2019/TT-BTC ngày 29/11/2019 của Bộ Tài chính hướng dẫn về phí và lệ phí thuộc thẩm quyền quyết định của Hội đồng nhân dân tỉnh, thành phố trực thuộc Trung ương.</w:t>
            </w:r>
          </w:p>
        </w:tc>
      </w:tr>
    </w:tbl>
    <w:p w:rsidR="00CB2274" w:rsidRDefault="00CB2274" w:rsidP="000B258C">
      <w:pPr>
        <w:jc w:val="center"/>
        <w:rPr>
          <w:b/>
          <w:sz w:val="28"/>
          <w:szCs w:val="26"/>
        </w:rPr>
      </w:pPr>
    </w:p>
    <w:p w:rsidR="00394D9C" w:rsidRPr="00C30DD7" w:rsidRDefault="00394D9C" w:rsidP="009961C6">
      <w:pPr>
        <w:spacing w:before="120" w:after="120"/>
        <w:jc w:val="both"/>
        <w:rPr>
          <w:b/>
          <w:sz w:val="28"/>
          <w:szCs w:val="28"/>
        </w:rPr>
      </w:pPr>
      <w:bookmarkStart w:id="0" w:name="_GoBack"/>
      <w:bookmarkEnd w:id="0"/>
    </w:p>
    <w:sectPr w:rsidR="00394D9C" w:rsidRPr="00C30DD7" w:rsidSect="007A6BAA">
      <w:headerReference w:type="default" r:id="rId41"/>
      <w:footerReference w:type="default" r:id="rId42"/>
      <w:pgSz w:w="16840" w:h="11907" w:orient="landscape" w:code="9"/>
      <w:pgMar w:top="737" w:right="1134" w:bottom="567" w:left="1418" w:header="425" w:footer="57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F36" w:rsidRDefault="00A26F36">
      <w:r>
        <w:separator/>
      </w:r>
    </w:p>
  </w:endnote>
  <w:endnote w:type="continuationSeparator" w:id="0">
    <w:p w:rsidR="00A26F36" w:rsidRDefault="00A2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74" w:rsidRDefault="00CB2274" w:rsidP="00676B4A">
    <w:pPr>
      <w:pStyle w:val="Footer"/>
      <w:jc w:val="center"/>
    </w:pPr>
  </w:p>
  <w:p w:rsidR="00CB2274" w:rsidRDefault="00CB2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F36" w:rsidRDefault="00A26F36">
      <w:r>
        <w:separator/>
      </w:r>
    </w:p>
  </w:footnote>
  <w:footnote w:type="continuationSeparator" w:id="0">
    <w:p w:rsidR="00A26F36" w:rsidRDefault="00A26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124007"/>
      <w:docPartObj>
        <w:docPartGallery w:val="Page Numbers (Top of Page)"/>
        <w:docPartUnique/>
      </w:docPartObj>
    </w:sdtPr>
    <w:sdtEndPr>
      <w:rPr>
        <w:noProof/>
      </w:rPr>
    </w:sdtEndPr>
    <w:sdtContent>
      <w:p w:rsidR="00CB2274" w:rsidRDefault="00CB227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CB2274" w:rsidRDefault="00CB2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35B5C"/>
    <w:multiLevelType w:val="hybridMultilevel"/>
    <w:tmpl w:val="498CFEF8"/>
    <w:lvl w:ilvl="0" w:tplc="BEECD3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48C"/>
    <w:rsid w:val="0001298D"/>
    <w:rsid w:val="000145B9"/>
    <w:rsid w:val="000205DD"/>
    <w:rsid w:val="00021837"/>
    <w:rsid w:val="00033AF8"/>
    <w:rsid w:val="00034729"/>
    <w:rsid w:val="00034F5C"/>
    <w:rsid w:val="0004459E"/>
    <w:rsid w:val="00050B95"/>
    <w:rsid w:val="0006048C"/>
    <w:rsid w:val="00064C0F"/>
    <w:rsid w:val="00066A4A"/>
    <w:rsid w:val="00071F6B"/>
    <w:rsid w:val="00072D91"/>
    <w:rsid w:val="00082D5B"/>
    <w:rsid w:val="000907C3"/>
    <w:rsid w:val="00092F71"/>
    <w:rsid w:val="00095152"/>
    <w:rsid w:val="00097B13"/>
    <w:rsid w:val="000A118D"/>
    <w:rsid w:val="000A49C0"/>
    <w:rsid w:val="000A64D4"/>
    <w:rsid w:val="000A6B47"/>
    <w:rsid w:val="000A7670"/>
    <w:rsid w:val="000B258C"/>
    <w:rsid w:val="000B7373"/>
    <w:rsid w:val="000C2972"/>
    <w:rsid w:val="000C36F3"/>
    <w:rsid w:val="000C5847"/>
    <w:rsid w:val="000D28D6"/>
    <w:rsid w:val="000D5F7F"/>
    <w:rsid w:val="000D7E99"/>
    <w:rsid w:val="000E1640"/>
    <w:rsid w:val="000E2262"/>
    <w:rsid w:val="000E2567"/>
    <w:rsid w:val="000E7247"/>
    <w:rsid w:val="00102DBB"/>
    <w:rsid w:val="00120145"/>
    <w:rsid w:val="00124289"/>
    <w:rsid w:val="00132B17"/>
    <w:rsid w:val="001410FB"/>
    <w:rsid w:val="00141163"/>
    <w:rsid w:val="00151E30"/>
    <w:rsid w:val="00152445"/>
    <w:rsid w:val="00153EF2"/>
    <w:rsid w:val="00156C8B"/>
    <w:rsid w:val="0016194B"/>
    <w:rsid w:val="00177A49"/>
    <w:rsid w:val="00182F88"/>
    <w:rsid w:val="00183638"/>
    <w:rsid w:val="0019704D"/>
    <w:rsid w:val="001A030D"/>
    <w:rsid w:val="001A2A47"/>
    <w:rsid w:val="001C27FE"/>
    <w:rsid w:val="001C5273"/>
    <w:rsid w:val="001D4C9B"/>
    <w:rsid w:val="001E13DB"/>
    <w:rsid w:val="001F2E37"/>
    <w:rsid w:val="001F51EF"/>
    <w:rsid w:val="001F5BBB"/>
    <w:rsid w:val="001F7E86"/>
    <w:rsid w:val="00201840"/>
    <w:rsid w:val="002214F2"/>
    <w:rsid w:val="002232A5"/>
    <w:rsid w:val="00240446"/>
    <w:rsid w:val="00243CCE"/>
    <w:rsid w:val="0024698F"/>
    <w:rsid w:val="00251150"/>
    <w:rsid w:val="00251CA8"/>
    <w:rsid w:val="002655D5"/>
    <w:rsid w:val="0026580D"/>
    <w:rsid w:val="00265CD3"/>
    <w:rsid w:val="00270728"/>
    <w:rsid w:val="002756E6"/>
    <w:rsid w:val="0028636F"/>
    <w:rsid w:val="00297627"/>
    <w:rsid w:val="002A0C17"/>
    <w:rsid w:val="002A3424"/>
    <w:rsid w:val="002A3F47"/>
    <w:rsid w:val="002B21A7"/>
    <w:rsid w:val="002E0D57"/>
    <w:rsid w:val="002E1A7C"/>
    <w:rsid w:val="002E4809"/>
    <w:rsid w:val="002E71B6"/>
    <w:rsid w:val="002F416A"/>
    <w:rsid w:val="002F68AD"/>
    <w:rsid w:val="002F73AF"/>
    <w:rsid w:val="00305134"/>
    <w:rsid w:val="00306001"/>
    <w:rsid w:val="003302A5"/>
    <w:rsid w:val="00342EAB"/>
    <w:rsid w:val="0035325D"/>
    <w:rsid w:val="00353C56"/>
    <w:rsid w:val="0036285E"/>
    <w:rsid w:val="00366559"/>
    <w:rsid w:val="003667EF"/>
    <w:rsid w:val="00374D1B"/>
    <w:rsid w:val="00381827"/>
    <w:rsid w:val="00381D70"/>
    <w:rsid w:val="003912F8"/>
    <w:rsid w:val="00394B2E"/>
    <w:rsid w:val="00394D9C"/>
    <w:rsid w:val="003A02E5"/>
    <w:rsid w:val="003A3F8F"/>
    <w:rsid w:val="003A438D"/>
    <w:rsid w:val="003B1B8D"/>
    <w:rsid w:val="003B2F98"/>
    <w:rsid w:val="003B6139"/>
    <w:rsid w:val="003C2CB8"/>
    <w:rsid w:val="003C318A"/>
    <w:rsid w:val="003C44C3"/>
    <w:rsid w:val="003D207E"/>
    <w:rsid w:val="003E3AB2"/>
    <w:rsid w:val="003E4D19"/>
    <w:rsid w:val="003E657D"/>
    <w:rsid w:val="003E7709"/>
    <w:rsid w:val="003F16BF"/>
    <w:rsid w:val="0040309B"/>
    <w:rsid w:val="004030D5"/>
    <w:rsid w:val="004039BB"/>
    <w:rsid w:val="0040536B"/>
    <w:rsid w:val="00415302"/>
    <w:rsid w:val="0041554E"/>
    <w:rsid w:val="00424472"/>
    <w:rsid w:val="004254BD"/>
    <w:rsid w:val="00430A40"/>
    <w:rsid w:val="00434BB3"/>
    <w:rsid w:val="00440DB5"/>
    <w:rsid w:val="00444DBE"/>
    <w:rsid w:val="004471EA"/>
    <w:rsid w:val="004510B7"/>
    <w:rsid w:val="00473C10"/>
    <w:rsid w:val="004773B4"/>
    <w:rsid w:val="00482430"/>
    <w:rsid w:val="00487865"/>
    <w:rsid w:val="0049356A"/>
    <w:rsid w:val="00493701"/>
    <w:rsid w:val="004A5AB3"/>
    <w:rsid w:val="004B1362"/>
    <w:rsid w:val="004B5947"/>
    <w:rsid w:val="004C0434"/>
    <w:rsid w:val="004C2FFA"/>
    <w:rsid w:val="004D1CAE"/>
    <w:rsid w:val="004D5186"/>
    <w:rsid w:val="004D5E88"/>
    <w:rsid w:val="004D6375"/>
    <w:rsid w:val="004E112B"/>
    <w:rsid w:val="004E2B20"/>
    <w:rsid w:val="004E2B76"/>
    <w:rsid w:val="004E6245"/>
    <w:rsid w:val="004F3B99"/>
    <w:rsid w:val="004F632F"/>
    <w:rsid w:val="004F755F"/>
    <w:rsid w:val="004F7FAC"/>
    <w:rsid w:val="00502C49"/>
    <w:rsid w:val="00503AF9"/>
    <w:rsid w:val="005062D2"/>
    <w:rsid w:val="00510DBF"/>
    <w:rsid w:val="00514941"/>
    <w:rsid w:val="00526838"/>
    <w:rsid w:val="00533C44"/>
    <w:rsid w:val="00533FB4"/>
    <w:rsid w:val="00535ED8"/>
    <w:rsid w:val="0054084B"/>
    <w:rsid w:val="00542B15"/>
    <w:rsid w:val="00573220"/>
    <w:rsid w:val="00574740"/>
    <w:rsid w:val="00575FDD"/>
    <w:rsid w:val="00577DA8"/>
    <w:rsid w:val="00583721"/>
    <w:rsid w:val="0058717F"/>
    <w:rsid w:val="005908E9"/>
    <w:rsid w:val="00590C19"/>
    <w:rsid w:val="00592DC7"/>
    <w:rsid w:val="005979AD"/>
    <w:rsid w:val="005A057A"/>
    <w:rsid w:val="005A393F"/>
    <w:rsid w:val="005A3B32"/>
    <w:rsid w:val="005B22EB"/>
    <w:rsid w:val="005C2DF0"/>
    <w:rsid w:val="005C557F"/>
    <w:rsid w:val="005D43E1"/>
    <w:rsid w:val="005F00C8"/>
    <w:rsid w:val="005F3086"/>
    <w:rsid w:val="005F66A4"/>
    <w:rsid w:val="006156A5"/>
    <w:rsid w:val="00616BF3"/>
    <w:rsid w:val="00616FBB"/>
    <w:rsid w:val="00624C9D"/>
    <w:rsid w:val="00626BAB"/>
    <w:rsid w:val="006359E9"/>
    <w:rsid w:val="00636188"/>
    <w:rsid w:val="006437F2"/>
    <w:rsid w:val="006449FC"/>
    <w:rsid w:val="00644B9C"/>
    <w:rsid w:val="006476E1"/>
    <w:rsid w:val="00651211"/>
    <w:rsid w:val="0065348C"/>
    <w:rsid w:val="00654FDD"/>
    <w:rsid w:val="0065569B"/>
    <w:rsid w:val="00660F05"/>
    <w:rsid w:val="00661917"/>
    <w:rsid w:val="0066368A"/>
    <w:rsid w:val="006670DA"/>
    <w:rsid w:val="00670990"/>
    <w:rsid w:val="006765C7"/>
    <w:rsid w:val="00676B4A"/>
    <w:rsid w:val="006A4913"/>
    <w:rsid w:val="006A5052"/>
    <w:rsid w:val="006B305F"/>
    <w:rsid w:val="006D00B1"/>
    <w:rsid w:val="006D3E74"/>
    <w:rsid w:val="006D56CE"/>
    <w:rsid w:val="006D68BD"/>
    <w:rsid w:val="006E0D24"/>
    <w:rsid w:val="006E71D0"/>
    <w:rsid w:val="006F20E8"/>
    <w:rsid w:val="006F2613"/>
    <w:rsid w:val="006F3DF1"/>
    <w:rsid w:val="006F61C1"/>
    <w:rsid w:val="007008A0"/>
    <w:rsid w:val="007048AE"/>
    <w:rsid w:val="00711668"/>
    <w:rsid w:val="00713F7E"/>
    <w:rsid w:val="00715E7B"/>
    <w:rsid w:val="00730AC8"/>
    <w:rsid w:val="00741628"/>
    <w:rsid w:val="00747493"/>
    <w:rsid w:val="00750C5C"/>
    <w:rsid w:val="00752918"/>
    <w:rsid w:val="00757019"/>
    <w:rsid w:val="00762A4B"/>
    <w:rsid w:val="007641E8"/>
    <w:rsid w:val="007700C1"/>
    <w:rsid w:val="00770543"/>
    <w:rsid w:val="00773B80"/>
    <w:rsid w:val="007750EB"/>
    <w:rsid w:val="0077572B"/>
    <w:rsid w:val="007766F6"/>
    <w:rsid w:val="00781ED7"/>
    <w:rsid w:val="007A2405"/>
    <w:rsid w:val="007A6BAA"/>
    <w:rsid w:val="007D31BD"/>
    <w:rsid w:val="007E3980"/>
    <w:rsid w:val="007E3CCB"/>
    <w:rsid w:val="007E3D70"/>
    <w:rsid w:val="007F0350"/>
    <w:rsid w:val="007F6A66"/>
    <w:rsid w:val="0080536E"/>
    <w:rsid w:val="00813672"/>
    <w:rsid w:val="00814A06"/>
    <w:rsid w:val="0081735E"/>
    <w:rsid w:val="008263A4"/>
    <w:rsid w:val="00831137"/>
    <w:rsid w:val="00832ACA"/>
    <w:rsid w:val="00833DC8"/>
    <w:rsid w:val="00833F16"/>
    <w:rsid w:val="00837FAD"/>
    <w:rsid w:val="008428BE"/>
    <w:rsid w:val="00855511"/>
    <w:rsid w:val="00861D41"/>
    <w:rsid w:val="00880968"/>
    <w:rsid w:val="00882433"/>
    <w:rsid w:val="0088615D"/>
    <w:rsid w:val="00886C15"/>
    <w:rsid w:val="00890DB2"/>
    <w:rsid w:val="008974BF"/>
    <w:rsid w:val="008A41E3"/>
    <w:rsid w:val="008A6722"/>
    <w:rsid w:val="008B766B"/>
    <w:rsid w:val="008C29EA"/>
    <w:rsid w:val="008C5F02"/>
    <w:rsid w:val="008C6C0D"/>
    <w:rsid w:val="008C701E"/>
    <w:rsid w:val="008C75C2"/>
    <w:rsid w:val="008D11C6"/>
    <w:rsid w:val="008D3BC7"/>
    <w:rsid w:val="008D4AA9"/>
    <w:rsid w:val="008E2BC1"/>
    <w:rsid w:val="008F071E"/>
    <w:rsid w:val="008F54CA"/>
    <w:rsid w:val="008F5D4B"/>
    <w:rsid w:val="009010A9"/>
    <w:rsid w:val="00903579"/>
    <w:rsid w:val="00904CEA"/>
    <w:rsid w:val="00905F20"/>
    <w:rsid w:val="009065C1"/>
    <w:rsid w:val="00911BEC"/>
    <w:rsid w:val="00914A25"/>
    <w:rsid w:val="00916799"/>
    <w:rsid w:val="0092137F"/>
    <w:rsid w:val="0092362F"/>
    <w:rsid w:val="00926CB7"/>
    <w:rsid w:val="00927E38"/>
    <w:rsid w:val="0093039B"/>
    <w:rsid w:val="00932CFB"/>
    <w:rsid w:val="00933C69"/>
    <w:rsid w:val="00936352"/>
    <w:rsid w:val="0094438E"/>
    <w:rsid w:val="00951E34"/>
    <w:rsid w:val="0096435E"/>
    <w:rsid w:val="0096460E"/>
    <w:rsid w:val="00966E55"/>
    <w:rsid w:val="00970193"/>
    <w:rsid w:val="00971278"/>
    <w:rsid w:val="009730DF"/>
    <w:rsid w:val="00975928"/>
    <w:rsid w:val="00975FC6"/>
    <w:rsid w:val="00976E99"/>
    <w:rsid w:val="00977D01"/>
    <w:rsid w:val="00984D5D"/>
    <w:rsid w:val="00985A19"/>
    <w:rsid w:val="009904AB"/>
    <w:rsid w:val="00994930"/>
    <w:rsid w:val="009954AD"/>
    <w:rsid w:val="009961C6"/>
    <w:rsid w:val="009A0E9B"/>
    <w:rsid w:val="009A1806"/>
    <w:rsid w:val="009A2782"/>
    <w:rsid w:val="009A4D92"/>
    <w:rsid w:val="009A519F"/>
    <w:rsid w:val="009B3602"/>
    <w:rsid w:val="009C4828"/>
    <w:rsid w:val="009C55BE"/>
    <w:rsid w:val="009C5A41"/>
    <w:rsid w:val="009C7D22"/>
    <w:rsid w:val="009E24D7"/>
    <w:rsid w:val="009E4CCD"/>
    <w:rsid w:val="009E6AE2"/>
    <w:rsid w:val="009F2DE9"/>
    <w:rsid w:val="00A00749"/>
    <w:rsid w:val="00A06D2E"/>
    <w:rsid w:val="00A07A9B"/>
    <w:rsid w:val="00A15737"/>
    <w:rsid w:val="00A1785C"/>
    <w:rsid w:val="00A2057D"/>
    <w:rsid w:val="00A245AE"/>
    <w:rsid w:val="00A24C90"/>
    <w:rsid w:val="00A26F36"/>
    <w:rsid w:val="00A31B43"/>
    <w:rsid w:val="00A4250E"/>
    <w:rsid w:val="00A43649"/>
    <w:rsid w:val="00A444D8"/>
    <w:rsid w:val="00A703FE"/>
    <w:rsid w:val="00A75AB1"/>
    <w:rsid w:val="00A77DC9"/>
    <w:rsid w:val="00A8104F"/>
    <w:rsid w:val="00A819AA"/>
    <w:rsid w:val="00A83773"/>
    <w:rsid w:val="00A94B4B"/>
    <w:rsid w:val="00A9709E"/>
    <w:rsid w:val="00A976C3"/>
    <w:rsid w:val="00AA0496"/>
    <w:rsid w:val="00AA04BF"/>
    <w:rsid w:val="00AA0BE7"/>
    <w:rsid w:val="00AA24BF"/>
    <w:rsid w:val="00AA2A4C"/>
    <w:rsid w:val="00AA506E"/>
    <w:rsid w:val="00AB04E4"/>
    <w:rsid w:val="00AB0517"/>
    <w:rsid w:val="00AB22FE"/>
    <w:rsid w:val="00AB2853"/>
    <w:rsid w:val="00AB326D"/>
    <w:rsid w:val="00AB7835"/>
    <w:rsid w:val="00AC7FB2"/>
    <w:rsid w:val="00AD0D36"/>
    <w:rsid w:val="00AE19A5"/>
    <w:rsid w:val="00AE37BB"/>
    <w:rsid w:val="00AE5E54"/>
    <w:rsid w:val="00AF76F0"/>
    <w:rsid w:val="00B04790"/>
    <w:rsid w:val="00B06FEF"/>
    <w:rsid w:val="00B118AE"/>
    <w:rsid w:val="00B1243B"/>
    <w:rsid w:val="00B12C7C"/>
    <w:rsid w:val="00B154DC"/>
    <w:rsid w:val="00B1722B"/>
    <w:rsid w:val="00B24123"/>
    <w:rsid w:val="00B242D9"/>
    <w:rsid w:val="00B24F27"/>
    <w:rsid w:val="00B27093"/>
    <w:rsid w:val="00B310FA"/>
    <w:rsid w:val="00B35D6D"/>
    <w:rsid w:val="00B44FE5"/>
    <w:rsid w:val="00B6606C"/>
    <w:rsid w:val="00B841AD"/>
    <w:rsid w:val="00B9417E"/>
    <w:rsid w:val="00B95427"/>
    <w:rsid w:val="00B96607"/>
    <w:rsid w:val="00B96FA3"/>
    <w:rsid w:val="00BA2DE6"/>
    <w:rsid w:val="00BA52D2"/>
    <w:rsid w:val="00BB4D7B"/>
    <w:rsid w:val="00BB7341"/>
    <w:rsid w:val="00BB7F66"/>
    <w:rsid w:val="00BC613B"/>
    <w:rsid w:val="00BE1C69"/>
    <w:rsid w:val="00BE1F06"/>
    <w:rsid w:val="00BE2589"/>
    <w:rsid w:val="00BF65BC"/>
    <w:rsid w:val="00C01706"/>
    <w:rsid w:val="00C03CC8"/>
    <w:rsid w:val="00C10FA7"/>
    <w:rsid w:val="00C12D36"/>
    <w:rsid w:val="00C14554"/>
    <w:rsid w:val="00C15BA1"/>
    <w:rsid w:val="00C16481"/>
    <w:rsid w:val="00C22F3A"/>
    <w:rsid w:val="00C245F3"/>
    <w:rsid w:val="00C30DD7"/>
    <w:rsid w:val="00C341EE"/>
    <w:rsid w:val="00C37DE8"/>
    <w:rsid w:val="00C413B7"/>
    <w:rsid w:val="00C44AC3"/>
    <w:rsid w:val="00C46574"/>
    <w:rsid w:val="00C47256"/>
    <w:rsid w:val="00C47B4F"/>
    <w:rsid w:val="00C613E8"/>
    <w:rsid w:val="00C63733"/>
    <w:rsid w:val="00C63929"/>
    <w:rsid w:val="00C66B41"/>
    <w:rsid w:val="00C721A4"/>
    <w:rsid w:val="00C762D2"/>
    <w:rsid w:val="00C7694F"/>
    <w:rsid w:val="00C7725D"/>
    <w:rsid w:val="00C83C7B"/>
    <w:rsid w:val="00C868A5"/>
    <w:rsid w:val="00C869CA"/>
    <w:rsid w:val="00C92DAB"/>
    <w:rsid w:val="00C92E2D"/>
    <w:rsid w:val="00C9430C"/>
    <w:rsid w:val="00C97649"/>
    <w:rsid w:val="00CB2274"/>
    <w:rsid w:val="00CC4543"/>
    <w:rsid w:val="00CE0175"/>
    <w:rsid w:val="00CE25DD"/>
    <w:rsid w:val="00CF0BE7"/>
    <w:rsid w:val="00CF4FF8"/>
    <w:rsid w:val="00D00CD8"/>
    <w:rsid w:val="00D20B98"/>
    <w:rsid w:val="00D2203E"/>
    <w:rsid w:val="00D2222C"/>
    <w:rsid w:val="00D23C6E"/>
    <w:rsid w:val="00D361B2"/>
    <w:rsid w:val="00D54561"/>
    <w:rsid w:val="00D6343C"/>
    <w:rsid w:val="00D6690B"/>
    <w:rsid w:val="00D66B16"/>
    <w:rsid w:val="00D72CCD"/>
    <w:rsid w:val="00D77C02"/>
    <w:rsid w:val="00D83B7F"/>
    <w:rsid w:val="00D94BFD"/>
    <w:rsid w:val="00D9608E"/>
    <w:rsid w:val="00DA36CF"/>
    <w:rsid w:val="00DB2B7A"/>
    <w:rsid w:val="00DC499F"/>
    <w:rsid w:val="00DD3511"/>
    <w:rsid w:val="00DD66BD"/>
    <w:rsid w:val="00DE46E1"/>
    <w:rsid w:val="00DE4820"/>
    <w:rsid w:val="00DE776E"/>
    <w:rsid w:val="00DF766E"/>
    <w:rsid w:val="00E01B59"/>
    <w:rsid w:val="00E045EC"/>
    <w:rsid w:val="00E06C9C"/>
    <w:rsid w:val="00E151F2"/>
    <w:rsid w:val="00E21D73"/>
    <w:rsid w:val="00E23BF2"/>
    <w:rsid w:val="00E25FF9"/>
    <w:rsid w:val="00E35CB8"/>
    <w:rsid w:val="00E407E8"/>
    <w:rsid w:val="00E51FAA"/>
    <w:rsid w:val="00E5362A"/>
    <w:rsid w:val="00E579D3"/>
    <w:rsid w:val="00E66B70"/>
    <w:rsid w:val="00E73929"/>
    <w:rsid w:val="00E77788"/>
    <w:rsid w:val="00E80846"/>
    <w:rsid w:val="00E8238C"/>
    <w:rsid w:val="00E842AF"/>
    <w:rsid w:val="00E8780B"/>
    <w:rsid w:val="00EA71A7"/>
    <w:rsid w:val="00EB25A5"/>
    <w:rsid w:val="00ED032E"/>
    <w:rsid w:val="00ED0E16"/>
    <w:rsid w:val="00ED383A"/>
    <w:rsid w:val="00ED5C3F"/>
    <w:rsid w:val="00ED6701"/>
    <w:rsid w:val="00ED6F31"/>
    <w:rsid w:val="00EF01D7"/>
    <w:rsid w:val="00EF5EF0"/>
    <w:rsid w:val="00EF713D"/>
    <w:rsid w:val="00F10914"/>
    <w:rsid w:val="00F12EE8"/>
    <w:rsid w:val="00F22E2D"/>
    <w:rsid w:val="00F2574D"/>
    <w:rsid w:val="00F25FB2"/>
    <w:rsid w:val="00F2600B"/>
    <w:rsid w:val="00F27CE4"/>
    <w:rsid w:val="00F3205D"/>
    <w:rsid w:val="00F36844"/>
    <w:rsid w:val="00F42178"/>
    <w:rsid w:val="00F56793"/>
    <w:rsid w:val="00F7103C"/>
    <w:rsid w:val="00F7398A"/>
    <w:rsid w:val="00F766E7"/>
    <w:rsid w:val="00F7715E"/>
    <w:rsid w:val="00F80184"/>
    <w:rsid w:val="00F81271"/>
    <w:rsid w:val="00F93C40"/>
    <w:rsid w:val="00F944A9"/>
    <w:rsid w:val="00FA4E01"/>
    <w:rsid w:val="00FA7270"/>
    <w:rsid w:val="00FB03B0"/>
    <w:rsid w:val="00FD5126"/>
    <w:rsid w:val="00FD64D6"/>
    <w:rsid w:val="00FE179F"/>
    <w:rsid w:val="00FE625E"/>
    <w:rsid w:val="00FE78A9"/>
    <w:rsid w:val="00FF484B"/>
    <w:rsid w:val="00FF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BC7D"/>
  <w15:docId w15:val="{A980C745-E944-4303-8D3E-EEB13059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48C"/>
    <w:rPr>
      <w:rFonts w:eastAsia="Times New Roman"/>
      <w:sz w:val="24"/>
      <w:szCs w:val="24"/>
    </w:rPr>
  </w:style>
  <w:style w:type="paragraph" w:styleId="Heading1">
    <w:name w:val="heading 1"/>
    <w:basedOn w:val="Normal"/>
    <w:next w:val="Normal"/>
    <w:link w:val="Heading1Char"/>
    <w:qFormat/>
    <w:rsid w:val="00CB22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B22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B2274"/>
    <w:pPr>
      <w:keepNext/>
      <w:spacing w:before="80" w:after="80"/>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06048C"/>
    <w:pPr>
      <w:spacing w:after="120" w:line="276" w:lineRule="auto"/>
      <w:ind w:left="360"/>
    </w:pPr>
    <w:rPr>
      <w:rFonts w:eastAsia="Calibri"/>
      <w:sz w:val="28"/>
      <w:szCs w:val="22"/>
    </w:rPr>
  </w:style>
  <w:style w:type="character" w:customStyle="1" w:styleId="BodyTextIndentChar">
    <w:name w:val="Body Text Indent Char"/>
    <w:link w:val="BodyTextIndent"/>
    <w:uiPriority w:val="99"/>
    <w:semiHidden/>
    <w:rsid w:val="0006048C"/>
    <w:rPr>
      <w:rFonts w:eastAsia="Calibri" w:cs="Times New Roman"/>
    </w:rPr>
  </w:style>
  <w:style w:type="character" w:customStyle="1" w:styleId="apple-converted-space">
    <w:name w:val="apple-converted-space"/>
    <w:basedOn w:val="DefaultParagraphFont"/>
    <w:rsid w:val="0006048C"/>
  </w:style>
  <w:style w:type="paragraph" w:styleId="Footer">
    <w:name w:val="footer"/>
    <w:basedOn w:val="Normal"/>
    <w:link w:val="FooterChar"/>
    <w:uiPriority w:val="99"/>
    <w:unhideWhenUsed/>
    <w:rsid w:val="0006048C"/>
    <w:pPr>
      <w:tabs>
        <w:tab w:val="center" w:pos="4680"/>
        <w:tab w:val="right" w:pos="9360"/>
      </w:tabs>
    </w:pPr>
  </w:style>
  <w:style w:type="character" w:customStyle="1" w:styleId="FooterChar">
    <w:name w:val="Footer Char"/>
    <w:link w:val="Footer"/>
    <w:uiPriority w:val="99"/>
    <w:rsid w:val="0006048C"/>
    <w:rPr>
      <w:rFonts w:eastAsia="Times New Roman" w:cs="Times New Roman"/>
      <w:sz w:val="24"/>
      <w:szCs w:val="24"/>
    </w:rPr>
  </w:style>
  <w:style w:type="paragraph" w:customStyle="1" w:styleId="CharCharCharCharChar1CharCharCharChar">
    <w:name w:val="Char Char Char Char Char1 Char Char Char Char"/>
    <w:basedOn w:val="Normal"/>
    <w:rsid w:val="0006048C"/>
    <w:pPr>
      <w:spacing w:after="160" w:line="240" w:lineRule="exact"/>
    </w:pPr>
    <w:rPr>
      <w:rFonts w:ascii="Verdana" w:hAnsi="Verdana"/>
      <w:sz w:val="20"/>
      <w:szCs w:val="20"/>
    </w:rPr>
  </w:style>
  <w:style w:type="character" w:styleId="Hyperlink">
    <w:name w:val="Hyperlink"/>
    <w:uiPriority w:val="99"/>
    <w:unhideWhenUsed/>
    <w:rsid w:val="00DA36CF"/>
    <w:rPr>
      <w:color w:val="0563C1"/>
      <w:u w:val="single"/>
    </w:rPr>
  </w:style>
  <w:style w:type="character" w:styleId="FollowedHyperlink">
    <w:name w:val="FollowedHyperlink"/>
    <w:uiPriority w:val="99"/>
    <w:semiHidden/>
    <w:unhideWhenUsed/>
    <w:rsid w:val="00DA36CF"/>
    <w:rPr>
      <w:color w:val="954F72"/>
      <w:u w:val="single"/>
    </w:rPr>
  </w:style>
  <w:style w:type="paragraph" w:styleId="Header">
    <w:name w:val="header"/>
    <w:basedOn w:val="Normal"/>
    <w:link w:val="HeaderChar"/>
    <w:uiPriority w:val="99"/>
    <w:unhideWhenUsed/>
    <w:rsid w:val="009010A9"/>
    <w:pPr>
      <w:tabs>
        <w:tab w:val="center" w:pos="4680"/>
        <w:tab w:val="right" w:pos="9360"/>
      </w:tabs>
    </w:pPr>
  </w:style>
  <w:style w:type="character" w:customStyle="1" w:styleId="HeaderChar">
    <w:name w:val="Header Char"/>
    <w:link w:val="Header"/>
    <w:uiPriority w:val="99"/>
    <w:rsid w:val="009010A9"/>
    <w:rPr>
      <w:rFonts w:eastAsia="Times New Roman"/>
      <w:sz w:val="24"/>
      <w:szCs w:val="24"/>
    </w:rPr>
  </w:style>
  <w:style w:type="paragraph" w:styleId="NormalWeb">
    <w:name w:val="Normal (Web)"/>
    <w:aliases w:val=" Char Char Char"/>
    <w:basedOn w:val="Normal"/>
    <w:link w:val="NormalWebChar"/>
    <w:uiPriority w:val="99"/>
    <w:rsid w:val="00510DBF"/>
    <w:pPr>
      <w:spacing w:before="100" w:beforeAutospacing="1" w:after="100" w:afterAutospacing="1"/>
    </w:pPr>
  </w:style>
  <w:style w:type="character" w:customStyle="1" w:styleId="NormalWebChar">
    <w:name w:val="Normal (Web) Char"/>
    <w:aliases w:val=" Char Char Char Char"/>
    <w:link w:val="NormalWeb"/>
    <w:uiPriority w:val="99"/>
    <w:locked/>
    <w:rsid w:val="00510DBF"/>
    <w:rPr>
      <w:rFonts w:eastAsia="Times New Roman"/>
      <w:sz w:val="24"/>
      <w:szCs w:val="24"/>
    </w:rPr>
  </w:style>
  <w:style w:type="paragraph" w:customStyle="1" w:styleId="Char4">
    <w:name w:val="Char4"/>
    <w:basedOn w:val="Normal"/>
    <w:semiHidden/>
    <w:rsid w:val="00510DBF"/>
    <w:pPr>
      <w:spacing w:after="160" w:line="240" w:lineRule="exact"/>
    </w:pPr>
    <w:rPr>
      <w:rFonts w:ascii="Arial" w:hAnsi="Arial" w:cs="Arial"/>
      <w:sz w:val="22"/>
      <w:szCs w:val="22"/>
    </w:rPr>
  </w:style>
  <w:style w:type="character" w:customStyle="1" w:styleId="apple-style-span">
    <w:name w:val="apple-style-span"/>
    <w:rsid w:val="00E35CB8"/>
  </w:style>
  <w:style w:type="paragraph" w:styleId="BalloonText">
    <w:name w:val="Balloon Text"/>
    <w:basedOn w:val="Normal"/>
    <w:link w:val="BalloonTextChar"/>
    <w:uiPriority w:val="99"/>
    <w:semiHidden/>
    <w:unhideWhenUsed/>
    <w:rsid w:val="00711668"/>
    <w:rPr>
      <w:rFonts w:ascii="Tahoma" w:hAnsi="Tahoma" w:cs="Tahoma"/>
      <w:sz w:val="16"/>
      <w:szCs w:val="16"/>
    </w:rPr>
  </w:style>
  <w:style w:type="character" w:customStyle="1" w:styleId="BalloonTextChar">
    <w:name w:val="Balloon Text Char"/>
    <w:link w:val="BalloonText"/>
    <w:uiPriority w:val="99"/>
    <w:semiHidden/>
    <w:rsid w:val="00711668"/>
    <w:rPr>
      <w:rFonts w:ascii="Tahoma" w:eastAsia="Times New Roman" w:hAnsi="Tahoma" w:cs="Tahoma"/>
      <w:sz w:val="16"/>
      <w:szCs w:val="16"/>
    </w:rPr>
  </w:style>
  <w:style w:type="table" w:styleId="TableGrid">
    <w:name w:val="Table Grid"/>
    <w:basedOn w:val="TableNormal"/>
    <w:uiPriority w:val="59"/>
    <w:rsid w:val="00394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57D"/>
    <w:rPr>
      <w:sz w:val="16"/>
      <w:szCs w:val="16"/>
    </w:rPr>
  </w:style>
  <w:style w:type="paragraph" w:styleId="CommentText">
    <w:name w:val="annotation text"/>
    <w:basedOn w:val="Normal"/>
    <w:link w:val="CommentTextChar"/>
    <w:uiPriority w:val="99"/>
    <w:semiHidden/>
    <w:unhideWhenUsed/>
    <w:rsid w:val="00A2057D"/>
    <w:rPr>
      <w:sz w:val="20"/>
      <w:szCs w:val="20"/>
    </w:rPr>
  </w:style>
  <w:style w:type="character" w:customStyle="1" w:styleId="CommentTextChar">
    <w:name w:val="Comment Text Char"/>
    <w:basedOn w:val="DefaultParagraphFont"/>
    <w:link w:val="CommentText"/>
    <w:uiPriority w:val="99"/>
    <w:semiHidden/>
    <w:rsid w:val="00A2057D"/>
    <w:rPr>
      <w:rFonts w:eastAsia="Times New Roman"/>
    </w:rPr>
  </w:style>
  <w:style w:type="paragraph" w:styleId="CommentSubject">
    <w:name w:val="annotation subject"/>
    <w:basedOn w:val="CommentText"/>
    <w:next w:val="CommentText"/>
    <w:link w:val="CommentSubjectChar"/>
    <w:uiPriority w:val="99"/>
    <w:semiHidden/>
    <w:unhideWhenUsed/>
    <w:rsid w:val="00A2057D"/>
    <w:rPr>
      <w:b/>
      <w:bCs/>
    </w:rPr>
  </w:style>
  <w:style w:type="character" w:customStyle="1" w:styleId="CommentSubjectChar">
    <w:name w:val="Comment Subject Char"/>
    <w:basedOn w:val="CommentTextChar"/>
    <w:link w:val="CommentSubject"/>
    <w:uiPriority w:val="99"/>
    <w:semiHidden/>
    <w:rsid w:val="00A2057D"/>
    <w:rPr>
      <w:rFonts w:eastAsia="Times New Roman"/>
      <w:b/>
      <w:bCs/>
    </w:rPr>
  </w:style>
  <w:style w:type="paragraph" w:styleId="ListParagraph">
    <w:name w:val="List Paragraph"/>
    <w:basedOn w:val="Normal"/>
    <w:uiPriority w:val="34"/>
    <w:qFormat/>
    <w:rsid w:val="00904CEA"/>
    <w:pPr>
      <w:ind w:left="720"/>
      <w:contextualSpacing/>
    </w:pPr>
  </w:style>
  <w:style w:type="paragraph" w:styleId="BodyTextIndent2">
    <w:name w:val="Body Text Indent 2"/>
    <w:basedOn w:val="Normal"/>
    <w:link w:val="BodyTextIndent2Char"/>
    <w:uiPriority w:val="99"/>
    <w:unhideWhenUsed/>
    <w:rsid w:val="00CF4FF8"/>
    <w:pPr>
      <w:spacing w:after="120" w:line="480" w:lineRule="auto"/>
      <w:ind w:left="283"/>
    </w:pPr>
  </w:style>
  <w:style w:type="character" w:customStyle="1" w:styleId="BodyTextIndent2Char">
    <w:name w:val="Body Text Indent 2 Char"/>
    <w:basedOn w:val="DefaultParagraphFont"/>
    <w:link w:val="BodyTextIndent2"/>
    <w:uiPriority w:val="99"/>
    <w:rsid w:val="00CF4FF8"/>
    <w:rPr>
      <w:rFonts w:eastAsia="Times New Roman"/>
      <w:sz w:val="24"/>
      <w:szCs w:val="24"/>
    </w:rPr>
  </w:style>
  <w:style w:type="character" w:customStyle="1" w:styleId="Heading1Char">
    <w:name w:val="Heading 1 Char"/>
    <w:basedOn w:val="DefaultParagraphFont"/>
    <w:link w:val="Heading1"/>
    <w:rsid w:val="00CB22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B227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B2274"/>
    <w:rPr>
      <w:rFonts w:eastAsia="Times New Roman"/>
      <w:b/>
      <w:bCs/>
      <w:sz w:val="28"/>
      <w:szCs w:val="24"/>
    </w:rPr>
  </w:style>
  <w:style w:type="character" w:customStyle="1" w:styleId="DocumentMapChar">
    <w:name w:val="Document Map Char"/>
    <w:basedOn w:val="DefaultParagraphFont"/>
    <w:link w:val="DocumentMap"/>
    <w:uiPriority w:val="99"/>
    <w:semiHidden/>
    <w:rsid w:val="00CB2274"/>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CB2274"/>
    <w:rPr>
      <w:rFonts w:ascii="Tahoma" w:hAnsi="Tahoma" w:cs="Tahoma"/>
      <w:sz w:val="16"/>
      <w:szCs w:val="16"/>
    </w:rPr>
  </w:style>
  <w:style w:type="character" w:customStyle="1" w:styleId="Vnbnnidung">
    <w:name w:val="Văn bản nội dung_"/>
    <w:link w:val="Vnbnnidung0"/>
    <w:rsid w:val="00CB2274"/>
    <w:rPr>
      <w:sz w:val="28"/>
      <w:szCs w:val="28"/>
    </w:rPr>
  </w:style>
  <w:style w:type="paragraph" w:customStyle="1" w:styleId="Vnbnnidung0">
    <w:name w:val="Văn bản nội dung"/>
    <w:basedOn w:val="Normal"/>
    <w:link w:val="Vnbnnidung"/>
    <w:rsid w:val="00CB2274"/>
    <w:pPr>
      <w:widowControl w:val="0"/>
      <w:spacing w:after="120"/>
      <w:ind w:firstLine="400"/>
    </w:pPr>
    <w:rPr>
      <w:rFonts w:eastAsia="Calibri"/>
      <w:sz w:val="28"/>
      <w:szCs w:val="28"/>
    </w:rPr>
  </w:style>
  <w:style w:type="character" w:customStyle="1" w:styleId="BodyTextChar">
    <w:name w:val="Body Text Char"/>
    <w:basedOn w:val="DefaultParagraphFont"/>
    <w:link w:val="BodyText"/>
    <w:rsid w:val="00CB2274"/>
    <w:rPr>
      <w:rFonts w:ascii=".VnTime" w:eastAsia="Times New Roman" w:hAnsi=".VnTime"/>
      <w:color w:val="0000FF"/>
      <w:sz w:val="28"/>
    </w:rPr>
  </w:style>
  <w:style w:type="paragraph" w:styleId="BodyText">
    <w:name w:val="Body Text"/>
    <w:basedOn w:val="Normal"/>
    <w:link w:val="BodyTextChar"/>
    <w:rsid w:val="00CB2274"/>
    <w:pPr>
      <w:jc w:val="both"/>
    </w:pPr>
    <w:rPr>
      <w:rFonts w:ascii=".VnTime" w:hAnsi=".VnTime"/>
      <w:color w:val="0000F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j.gov.vn/vbpq/Lists/Vn%20bn%20php%20lut/View_Detail.aspx?ItemID=6123" TargetMode="External"/><Relationship Id="rId18" Type="http://schemas.openxmlformats.org/officeDocument/2006/relationships/hyperlink" Target="http://moj.gov.vn/vbpq/Lists/Vn%20bn%20php%20lut/View_Detail.aspx?ItemID=6123" TargetMode="External"/><Relationship Id="rId26" Type="http://schemas.openxmlformats.org/officeDocument/2006/relationships/hyperlink" Target="http://moj.gov.vn/vbpq/Lists/Vn%20bn%20php%20lut/View_Detail.aspx?ItemID=6123" TargetMode="External"/><Relationship Id="rId39" Type="http://schemas.openxmlformats.org/officeDocument/2006/relationships/hyperlink" Target="http://moj.gov.vn/vbpq/Lists/Vn%20bn%20php%20lut/View_Detail.aspx?ItemID=6123" TargetMode="External"/><Relationship Id="rId21" Type="http://schemas.openxmlformats.org/officeDocument/2006/relationships/hyperlink" Target="http://moj.gov.vn/vbpq/Lists/Vn%20bn%20php%20lut/View_Detail.aspx?ItemID=6123" TargetMode="External"/><Relationship Id="rId34" Type="http://schemas.openxmlformats.org/officeDocument/2006/relationships/hyperlink" Target="http://moj.gov.vn/vbpq/Lists/Vn%20bn%20php%20lut/View_Detail.aspx?ItemID=6123"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moj.gov.vn/vbpq/Lists/Vn%20bn%20php%20lut/View_Detail.aspx?ItemID=6123" TargetMode="External"/><Relationship Id="rId20" Type="http://schemas.openxmlformats.org/officeDocument/2006/relationships/hyperlink" Target="http://moj.gov.vn/vbpq/Lists/Vn%20bn%20php%20lut/View_Detail.aspx?ItemID=6123" TargetMode="External"/><Relationship Id="rId29" Type="http://schemas.openxmlformats.org/officeDocument/2006/relationships/hyperlink" Target="http://moj.gov.vn/vbpq/Lists/Vn%20bn%20php%20lut/View_Detail.aspx?ItemID=6123"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oj.gov.vn/vbpq/Lists/Vn%20bn%20php%20lut/View_Detail.aspx?ItemID=6123" TargetMode="External"/><Relationship Id="rId24" Type="http://schemas.openxmlformats.org/officeDocument/2006/relationships/hyperlink" Target="http://moj.gov.vn/vbpq/Lists/Vn%20bn%20php%20lut/View_Detail.aspx?ItemID=6123" TargetMode="External"/><Relationship Id="rId32" Type="http://schemas.openxmlformats.org/officeDocument/2006/relationships/hyperlink" Target="http://moj.gov.vn/vbpq/Lists/Vn%20bn%20php%20lut/View_Detail.aspx?ItemID=6123" TargetMode="External"/><Relationship Id="rId37" Type="http://schemas.openxmlformats.org/officeDocument/2006/relationships/hyperlink" Target="http://moj.gov.vn/vbpq/Lists/Vn%20bn%20php%20lut/View_Detail.aspx?ItemID=6123" TargetMode="External"/><Relationship Id="rId40" Type="http://schemas.openxmlformats.org/officeDocument/2006/relationships/hyperlink" Target="http://moj.gov.vn/vbpq/Lists/Vn%20bn%20php%20lut/View_Detail.aspx?ItemID=6123" TargetMode="External"/><Relationship Id="rId5" Type="http://schemas.openxmlformats.org/officeDocument/2006/relationships/numbering" Target="numbering.xml"/><Relationship Id="rId15" Type="http://schemas.openxmlformats.org/officeDocument/2006/relationships/hyperlink" Target="http://moj.gov.vn/vbpq/Lists/Vn%20bn%20php%20lut/View_Detail.aspx?ItemID=6123" TargetMode="External"/><Relationship Id="rId23" Type="http://schemas.openxmlformats.org/officeDocument/2006/relationships/hyperlink" Target="http://moj.gov.vn/vbpq/Lists/Vn%20bn%20php%20lut/View_Detail.aspx?ItemID=6123" TargetMode="External"/><Relationship Id="rId28" Type="http://schemas.openxmlformats.org/officeDocument/2006/relationships/hyperlink" Target="http://moj.gov.vn/vbpq/Lists/Vn%20bn%20php%20lut/View_Detail.aspx?ItemID=6123" TargetMode="External"/><Relationship Id="rId36" Type="http://schemas.openxmlformats.org/officeDocument/2006/relationships/hyperlink" Target="http://moj.gov.vn/vbpq/Lists/Vn%20bn%20php%20lut/View_Detail.aspx?ItemID=6123" TargetMode="External"/><Relationship Id="rId10" Type="http://schemas.openxmlformats.org/officeDocument/2006/relationships/endnotes" Target="endnotes.xml"/><Relationship Id="rId19" Type="http://schemas.openxmlformats.org/officeDocument/2006/relationships/hyperlink" Target="http://moj.gov.vn/vbpq/Lists/Vn%20bn%20php%20lut/View_Detail.aspx?ItemID=6123" TargetMode="External"/><Relationship Id="rId31" Type="http://schemas.openxmlformats.org/officeDocument/2006/relationships/hyperlink" Target="http://moj.gov.vn/vbpq/Lists/Vn%20bn%20php%20lut/View_Detail.aspx?ItemID=6123"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oj.gov.vn/vbpq/Lists/Vn%20bn%20php%20lut/View_Detail.aspx?ItemID=6123" TargetMode="External"/><Relationship Id="rId22" Type="http://schemas.openxmlformats.org/officeDocument/2006/relationships/hyperlink" Target="http://moj.gov.vn/vbpq/Lists/Vn%20bn%20php%20lut/View_Detail.aspx?ItemID=6123" TargetMode="External"/><Relationship Id="rId27" Type="http://schemas.openxmlformats.org/officeDocument/2006/relationships/hyperlink" Target="http://moj.gov.vn/vbpq/Lists/Vn%20bn%20php%20lut/View_Detail.aspx?ItemID=6123" TargetMode="External"/><Relationship Id="rId30" Type="http://schemas.openxmlformats.org/officeDocument/2006/relationships/hyperlink" Target="http://moj.gov.vn/vbpq/Lists/Vn%20bn%20php%20lut/View_Detail.aspx?ItemID=6123" TargetMode="External"/><Relationship Id="rId35" Type="http://schemas.openxmlformats.org/officeDocument/2006/relationships/hyperlink" Target="http://moj.gov.vn/vbpq/Lists/Vn%20bn%20php%20lut/View_Detail.aspx?ItemID=6123"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moj.gov.vn/vbpq/Lists/Vn%20bn%20php%20lut/View_Detail.aspx?ItemID=6123" TargetMode="External"/><Relationship Id="rId17" Type="http://schemas.openxmlformats.org/officeDocument/2006/relationships/hyperlink" Target="http://moj.gov.vn/vbpq/Lists/Vn%20bn%20php%20lut/View_Detail.aspx?ItemID=6123" TargetMode="External"/><Relationship Id="rId25" Type="http://schemas.openxmlformats.org/officeDocument/2006/relationships/hyperlink" Target="http://moj.gov.vn/vbpq/Lists/Vn%20bn%20php%20lut/View_Detail.aspx?ItemID=6123" TargetMode="External"/><Relationship Id="rId33" Type="http://schemas.openxmlformats.org/officeDocument/2006/relationships/hyperlink" Target="http://moj.gov.vn/vbpq/Lists/Vn%20bn%20php%20lut/View_Detail.aspx?ItemID=6123" TargetMode="External"/><Relationship Id="rId38" Type="http://schemas.openxmlformats.org/officeDocument/2006/relationships/hyperlink" Target="http://moj.gov.vn/vbpq/Lists/Vn%20bn%20php%20lut/View_Detail.aspx?ItemID=6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05FDF-75EB-40FD-BD93-A04D88E97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3816D7-E3BC-4AC2-AAD4-735C20A1F0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E87A4C-2931-4410-BD20-CE7750CF5F17}">
  <ds:schemaRefs>
    <ds:schemaRef ds:uri="http://schemas.microsoft.com/sharepoint/v3/contenttype/forms"/>
  </ds:schemaRefs>
</ds:datastoreItem>
</file>

<file path=customXml/itemProps4.xml><?xml version="1.0" encoding="utf-8"?>
<ds:datastoreItem xmlns:ds="http://schemas.openxmlformats.org/officeDocument/2006/customXml" ds:itemID="{5AD24A20-C14F-41C7-8758-8F6B7A4B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80</Pages>
  <Words>16242</Words>
  <Characters>92582</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108607</CharactersWithSpaces>
  <SharedDoc>false</SharedDoc>
  <HLinks>
    <vt:vector size="12" baseType="variant">
      <vt:variant>
        <vt:i4>6291489</vt:i4>
      </vt:variant>
      <vt:variant>
        <vt:i4>3</vt:i4>
      </vt:variant>
      <vt:variant>
        <vt:i4>0</vt:i4>
      </vt:variant>
      <vt:variant>
        <vt:i4>5</vt:i4>
      </vt:variant>
      <vt:variant>
        <vt:lpwstr>https://thuvienphapluat.vn/van-ban/dich-vu-phap-ly/thong-tu-05-2008-tt-btp-huong-dan-nghiep-vu-tro-giup-phap-ly-quan-ly-nha-nuoc-71183.aspx</vt:lpwstr>
      </vt:variant>
      <vt:variant>
        <vt:lpwstr/>
      </vt:variant>
      <vt:variant>
        <vt:i4>3997747</vt:i4>
      </vt:variant>
      <vt:variant>
        <vt:i4>0</vt:i4>
      </vt:variant>
      <vt:variant>
        <vt:i4>0</vt:i4>
      </vt:variant>
      <vt:variant>
        <vt:i4>5</vt:i4>
      </vt:variant>
      <vt:variant>
        <vt:lpwstr>https://thuvienphapluat.vn/van-ban/dich-vu-phap-ly/thong-tu-19-2011-tt-btp-sua-doi-quy-dinh-thu-tuc-hanh-chinh-131321.aspx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20</cp:revision>
  <cp:lastPrinted>2024-06-05T07:04:00Z</cp:lastPrinted>
  <dcterms:created xsi:type="dcterms:W3CDTF">2024-05-28T03:34:00Z</dcterms:created>
  <dcterms:modified xsi:type="dcterms:W3CDTF">2024-06-21T07:05:00Z</dcterms:modified>
</cp:coreProperties>
</file>